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F95" w:rsidRPr="005E3E94" w:rsidRDefault="00E86F95" w:rsidP="00E86F95">
      <w:pPr>
        <w:spacing w:beforeLines="30" w:before="72" w:line="420" w:lineRule="exact"/>
        <w:ind w:left="720" w:hangingChars="200" w:hanging="720"/>
        <w:rPr>
          <w:rFonts w:ascii="Times New Roman" w:eastAsia="標楷體" w:hAnsi="Times New Roman" w:cs="Times New Roman"/>
          <w:sz w:val="36"/>
          <w:szCs w:val="36"/>
        </w:rPr>
      </w:pPr>
      <w:bookmarkStart w:id="0" w:name="_GoBack"/>
      <w:bookmarkEnd w:id="0"/>
      <w:r w:rsidRPr="005E3E94">
        <w:rPr>
          <w:rFonts w:ascii="Times New Roman" w:eastAsia="標楷體" w:hAnsi="Times New Roman" w:cs="Times New Roman"/>
          <w:sz w:val="36"/>
          <w:szCs w:val="36"/>
        </w:rPr>
        <w:t>Anti-epidemic measures for schools at all levels in the F</w:t>
      </w:r>
      <w:r w:rsidRPr="005E3E94">
        <w:rPr>
          <w:rFonts w:ascii="Times New Roman" w:eastAsia="標楷體" w:hAnsi="Times New Roman" w:cs="Times New Roman" w:hint="eastAsia"/>
          <w:sz w:val="36"/>
          <w:szCs w:val="36"/>
        </w:rPr>
        <w:t>a</w:t>
      </w:r>
      <w:r w:rsidRPr="005E3E94">
        <w:rPr>
          <w:rFonts w:ascii="Times New Roman" w:eastAsia="標楷體" w:hAnsi="Times New Roman" w:cs="Times New Roman"/>
          <w:sz w:val="36"/>
          <w:szCs w:val="36"/>
        </w:rPr>
        <w:t>ll Semester 2022</w:t>
      </w:r>
    </w:p>
    <w:p w:rsidR="00E86F95" w:rsidRPr="005E3E94" w:rsidRDefault="00E86F95" w:rsidP="00E86F95">
      <w:pPr>
        <w:spacing w:beforeLines="30" w:before="72" w:line="420" w:lineRule="exact"/>
        <w:ind w:left="720" w:hangingChars="200" w:hanging="720"/>
        <w:rPr>
          <w:rFonts w:ascii="Times New Roman" w:eastAsia="標楷體" w:hAnsi="Times New Roman" w:cs="Times New Roman"/>
          <w:sz w:val="36"/>
          <w:szCs w:val="36"/>
        </w:rPr>
      </w:pPr>
      <w:r w:rsidRPr="005E3E94">
        <w:rPr>
          <w:rFonts w:ascii="Times New Roman" w:eastAsia="標楷體" w:hAnsi="Times New Roman" w:cs="Times New Roman"/>
          <w:sz w:val="36"/>
          <w:szCs w:val="36"/>
        </w:rPr>
        <w:t xml:space="preserve"> (according to the 1110822 announcement of Ministry of Education )</w:t>
      </w:r>
    </w:p>
    <w:tbl>
      <w:tblPr>
        <w:tblStyle w:val="a3"/>
        <w:tblW w:w="10933" w:type="dxa"/>
        <w:jc w:val="center"/>
        <w:tblLook w:val="04A0" w:firstRow="1" w:lastRow="0" w:firstColumn="1" w:lastColumn="0" w:noHBand="0" w:noVBand="1"/>
      </w:tblPr>
      <w:tblGrid>
        <w:gridCol w:w="2775"/>
        <w:gridCol w:w="5103"/>
        <w:gridCol w:w="3055"/>
      </w:tblGrid>
      <w:tr w:rsidR="00E86F95" w:rsidRPr="005E3E94" w:rsidTr="00CD67D3">
        <w:trPr>
          <w:jc w:val="center"/>
        </w:trPr>
        <w:tc>
          <w:tcPr>
            <w:tcW w:w="2775" w:type="dxa"/>
            <w:tcBorders>
              <w:bottom w:val="single" w:sz="4" w:space="0" w:color="auto"/>
            </w:tcBorders>
          </w:tcPr>
          <w:p w:rsidR="00E86F95" w:rsidRPr="005E3E94" w:rsidRDefault="00E86F95" w:rsidP="00CD67D3">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hint="eastAsia"/>
                <w:sz w:val="28"/>
                <w:szCs w:val="28"/>
              </w:rPr>
              <w:t>C</w:t>
            </w:r>
            <w:r w:rsidRPr="005E3E94">
              <w:rPr>
                <w:rFonts w:ascii="Times New Roman" w:eastAsia="標楷體" w:hAnsi="Times New Roman" w:cs="Times New Roman"/>
                <w:sz w:val="28"/>
                <w:szCs w:val="28"/>
              </w:rPr>
              <w:t>ategories</w:t>
            </w:r>
          </w:p>
        </w:tc>
        <w:tc>
          <w:tcPr>
            <w:tcW w:w="5103" w:type="dxa"/>
            <w:tcBorders>
              <w:bottom w:val="single" w:sz="4" w:space="0" w:color="auto"/>
            </w:tcBorders>
          </w:tcPr>
          <w:p w:rsidR="00E86F95" w:rsidRPr="005E3E94" w:rsidRDefault="00E86F95" w:rsidP="00CD67D3">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hint="eastAsia"/>
                <w:sz w:val="28"/>
                <w:szCs w:val="28"/>
              </w:rPr>
              <w:t>M</w:t>
            </w:r>
            <w:r w:rsidRPr="005E3E94">
              <w:rPr>
                <w:rFonts w:ascii="Times New Roman" w:eastAsia="標楷體" w:hAnsi="Times New Roman" w:cs="Times New Roman"/>
                <w:sz w:val="28"/>
                <w:szCs w:val="28"/>
              </w:rPr>
              <w:t>anagement time and methods</w:t>
            </w:r>
          </w:p>
        </w:tc>
        <w:tc>
          <w:tcPr>
            <w:tcW w:w="3055" w:type="dxa"/>
            <w:tcBorders>
              <w:bottom w:val="single" w:sz="4" w:space="0" w:color="auto"/>
            </w:tcBorders>
          </w:tcPr>
          <w:p w:rsidR="00E86F95" w:rsidRPr="005E3E94" w:rsidRDefault="00E86F95" w:rsidP="00CD67D3">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hint="eastAsia"/>
                <w:sz w:val="28"/>
                <w:szCs w:val="28"/>
              </w:rPr>
              <w:t>C</w:t>
            </w:r>
            <w:r w:rsidRPr="005E3E94">
              <w:rPr>
                <w:rFonts w:ascii="Times New Roman" w:eastAsia="標楷體" w:hAnsi="Times New Roman" w:cs="Times New Roman"/>
                <w:sz w:val="28"/>
                <w:szCs w:val="28"/>
              </w:rPr>
              <w:t>ampus Control Methods</w:t>
            </w:r>
          </w:p>
        </w:tc>
      </w:tr>
      <w:tr w:rsidR="00E86F95" w:rsidRPr="005E3E94" w:rsidTr="00CD67D3">
        <w:trPr>
          <w:jc w:val="center"/>
        </w:trPr>
        <w:tc>
          <w:tcPr>
            <w:tcW w:w="2775" w:type="dxa"/>
            <w:tcBorders>
              <w:bottom w:val="thinThickSmallGap" w:sz="24" w:space="0" w:color="auto"/>
            </w:tcBorders>
          </w:tcPr>
          <w:p w:rsidR="00E86F95" w:rsidRPr="005E3E94" w:rsidRDefault="00E86F95" w:rsidP="00E86F95">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PCR positive or rapid test positive</w:t>
            </w:r>
          </w:p>
          <w:p w:rsidR="00E86F95" w:rsidRPr="005E3E94" w:rsidRDefault="00E86F95" w:rsidP="00E86F95">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(7+7)</w:t>
            </w:r>
          </w:p>
        </w:tc>
        <w:tc>
          <w:tcPr>
            <w:tcW w:w="5103" w:type="dxa"/>
            <w:tcBorders>
              <w:bottom w:val="thinThickSmallGap" w:sz="24" w:space="0" w:color="auto"/>
            </w:tcBorders>
          </w:tcPr>
          <w:p w:rsidR="00E86F95" w:rsidRPr="005E3E94" w:rsidRDefault="00E86F95" w:rsidP="00E109A7">
            <w:pPr>
              <w:spacing w:line="340" w:lineRule="exact"/>
              <w:ind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Implement 7-day home care (returning home</w:t>
            </w:r>
            <w:r w:rsidR="00F2507A" w:rsidRPr="005E3E94">
              <w:rPr>
                <w:rFonts w:ascii="Times New Roman" w:eastAsia="標楷體" w:hAnsi="Times New Roman" w:cs="Times New Roman"/>
                <w:sz w:val="28"/>
                <w:szCs w:val="28"/>
              </w:rPr>
              <w:t xml:space="preserve"> is advised and recommended.  I</w:t>
            </w:r>
            <w:r w:rsidRPr="005E3E94">
              <w:rPr>
                <w:rFonts w:ascii="Times New Roman" w:eastAsia="標楷體" w:hAnsi="Times New Roman" w:cs="Times New Roman"/>
                <w:sz w:val="28"/>
                <w:szCs w:val="28"/>
              </w:rPr>
              <w:t>f students stay in school, those who rent an off-campus place must stay in the residence, and those who live in dormitories will be arranged to live in an isolated dormitory.  Confirmed cases</w:t>
            </w:r>
            <w:r w:rsidR="00E109A7" w:rsidRPr="005E3E94">
              <w:rPr>
                <w:rFonts w:ascii="Times New Roman" w:eastAsia="標楷體" w:hAnsi="Times New Roman" w:cs="Times New Roman"/>
                <w:sz w:val="28"/>
                <w:szCs w:val="28"/>
              </w:rPr>
              <w:t xml:space="preserve"> tested</w:t>
            </w:r>
            <w:r w:rsidRPr="005E3E94">
              <w:rPr>
                <w:rFonts w:ascii="Times New Roman" w:eastAsia="標楷體" w:hAnsi="Times New Roman" w:cs="Times New Roman"/>
                <w:sz w:val="28"/>
                <w:szCs w:val="28"/>
              </w:rPr>
              <w:t xml:space="preserve"> on the same day can share a room ).</w:t>
            </w:r>
          </w:p>
          <w:p w:rsidR="00E109A7" w:rsidRPr="005E3E94" w:rsidRDefault="00E109A7" w:rsidP="00CD67D3">
            <w:pPr>
              <w:spacing w:line="340" w:lineRule="exact"/>
              <w:ind w:leftChars="-1" w:left="-2" w:rightChars="-30" w:right="-72"/>
              <w:jc w:val="both"/>
              <w:rPr>
                <w:rFonts w:ascii="Times New Roman" w:eastAsia="標楷體" w:hAnsi="Times New Roman" w:cs="Times New Roman"/>
                <w:sz w:val="28"/>
                <w:szCs w:val="28"/>
              </w:rPr>
            </w:pPr>
          </w:p>
          <w:p w:rsidR="00E109A7" w:rsidRPr="005E3E94" w:rsidRDefault="00E109A7" w:rsidP="00CD67D3">
            <w:pPr>
              <w:spacing w:line="340" w:lineRule="exact"/>
              <w:ind w:leftChars="-1" w:left="-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hint="eastAsia"/>
                <w:sz w:val="28"/>
                <w:szCs w:val="28"/>
              </w:rPr>
              <w:t>A</w:t>
            </w:r>
            <w:r w:rsidRPr="005E3E94">
              <w:rPr>
                <w:rFonts w:ascii="Times New Roman" w:eastAsia="標楷體" w:hAnsi="Times New Roman" w:cs="Times New Roman"/>
                <w:sz w:val="28"/>
                <w:szCs w:val="28"/>
              </w:rPr>
              <w:t xml:space="preserve">fter 7 days, if no symptoms remain, students can go back to classes.  </w:t>
            </w:r>
          </w:p>
        </w:tc>
        <w:tc>
          <w:tcPr>
            <w:tcW w:w="3055" w:type="dxa"/>
            <w:tcBorders>
              <w:bottom w:val="thinThickSmallGap" w:sz="24" w:space="0" w:color="auto"/>
            </w:tcBorders>
          </w:tcPr>
          <w:p w:rsidR="00E109A7" w:rsidRPr="005E3E94" w:rsidRDefault="00E109A7" w:rsidP="00CD67D3">
            <w:pPr>
              <w:spacing w:line="340" w:lineRule="exact"/>
              <w:ind w:leftChars="-30" w:left="208" w:rightChars="-30" w:right="-72" w:hangingChars="100" w:hanging="280"/>
              <w:jc w:val="both"/>
              <w:rPr>
                <w:rFonts w:ascii="Times New Roman" w:eastAsia="標楷體" w:hAnsi="Times New Roman" w:cs="Times New Roman"/>
                <w:sz w:val="28"/>
                <w:szCs w:val="28"/>
              </w:rPr>
            </w:pPr>
          </w:p>
          <w:p w:rsidR="00E109A7" w:rsidRPr="005E3E94" w:rsidRDefault="00E109A7" w:rsidP="00E109A7">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1. It is forbidden to go out and enter the campus during the 7-day home care period.</w:t>
            </w:r>
          </w:p>
          <w:p w:rsidR="00E109A7" w:rsidRPr="005E3E94" w:rsidRDefault="00E109A7" w:rsidP="00E109A7">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2. Those who do not have remaining symptoms after 7 days can enter the school for classes (no rapid tests required).</w:t>
            </w:r>
          </w:p>
        </w:tc>
      </w:tr>
      <w:tr w:rsidR="00E86F95" w:rsidRPr="005E3E94" w:rsidTr="00CD67D3">
        <w:trPr>
          <w:jc w:val="center"/>
        </w:trPr>
        <w:tc>
          <w:tcPr>
            <w:tcW w:w="2775" w:type="dxa"/>
            <w:tcBorders>
              <w:top w:val="thinThickSmallGap" w:sz="24" w:space="0" w:color="auto"/>
            </w:tcBorders>
          </w:tcPr>
          <w:p w:rsidR="005661B8" w:rsidRPr="005E3E94" w:rsidRDefault="005661B8" w:rsidP="005661B8">
            <w:pPr>
              <w:spacing w:line="340" w:lineRule="exact"/>
              <w:ind w:leftChars="-30" w:left="-72" w:rightChars="-30" w:right="-72"/>
              <w:jc w:val="both"/>
              <w:rPr>
                <w:rFonts w:ascii="Times New Roman" w:eastAsia="標楷體" w:hAnsi="Times New Roman" w:cs="Times New Roman"/>
                <w:sz w:val="28"/>
                <w:szCs w:val="28"/>
              </w:rPr>
            </w:pPr>
          </w:p>
          <w:p w:rsidR="005661B8" w:rsidRPr="005E3E94" w:rsidRDefault="005661B8" w:rsidP="005661B8">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 xml:space="preserve">Those who engage in activities with the confirmed cases (and rapid-test positive cases) without masks on for more than 15 minutes </w:t>
            </w:r>
          </w:p>
          <w:p w:rsidR="00E86F95" w:rsidRPr="005E3E94" w:rsidRDefault="00E86F95" w:rsidP="00CD67D3">
            <w:pPr>
              <w:spacing w:line="340" w:lineRule="exact"/>
              <w:ind w:leftChars="-30" w:left="-72" w:rightChars="-30" w:right="-72"/>
              <w:jc w:val="both"/>
              <w:rPr>
                <w:rFonts w:ascii="Times New Roman" w:eastAsia="標楷體" w:hAnsi="Times New Roman" w:cs="Times New Roman"/>
                <w:sz w:val="28"/>
                <w:szCs w:val="28"/>
              </w:rPr>
            </w:pPr>
          </w:p>
          <w:p w:rsidR="005661B8" w:rsidRPr="005E3E94" w:rsidRDefault="005661B8" w:rsidP="00CD67D3">
            <w:pPr>
              <w:spacing w:line="340" w:lineRule="exact"/>
              <w:ind w:leftChars="-30" w:left="-72" w:rightChars="-30" w:right="-72"/>
              <w:jc w:val="both"/>
              <w:rPr>
                <w:rFonts w:ascii="Times New Roman" w:eastAsia="標楷體" w:hAnsi="Times New Roman" w:cs="Times New Roman"/>
                <w:sz w:val="28"/>
                <w:szCs w:val="28"/>
              </w:rPr>
            </w:pPr>
          </w:p>
        </w:tc>
        <w:tc>
          <w:tcPr>
            <w:tcW w:w="5103" w:type="dxa"/>
            <w:tcBorders>
              <w:top w:val="thinThickSmallGap" w:sz="24" w:space="0" w:color="auto"/>
            </w:tcBorders>
          </w:tcPr>
          <w:p w:rsidR="00E86F95" w:rsidRPr="005E3E94" w:rsidRDefault="005661B8" w:rsidP="00CD67D3">
            <w:pPr>
              <w:spacing w:line="340" w:lineRule="exact"/>
              <w:ind w:leftChars="-1" w:left="-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 xml:space="preserve">The school provides 1 set of rapid test kit for </w:t>
            </w:r>
            <w:r w:rsidR="005E3E94" w:rsidRPr="005E3E94">
              <w:rPr>
                <w:rFonts w:ascii="Times New Roman" w:eastAsia="標楷體" w:hAnsi="Times New Roman" w:cs="Times New Roman"/>
                <w:sz w:val="28"/>
                <w:szCs w:val="28"/>
              </w:rPr>
              <w:t>each</w:t>
            </w:r>
            <w:r w:rsidRPr="005E3E94">
              <w:rPr>
                <w:rFonts w:ascii="Times New Roman" w:eastAsia="標楷體" w:hAnsi="Times New Roman" w:cs="Times New Roman"/>
                <w:sz w:val="28"/>
                <w:szCs w:val="28"/>
              </w:rPr>
              <w:t xml:space="preserve"> person in the Dormitory Service Center (open all day). Those who are negative in the rapid tests and asymptomatic can enter the class.  If they have symptoms, they should seek medical treatment as soon as possible.</w:t>
            </w:r>
          </w:p>
        </w:tc>
        <w:tc>
          <w:tcPr>
            <w:tcW w:w="3055" w:type="dxa"/>
            <w:tcBorders>
              <w:top w:val="thinThickSmallGap" w:sz="24" w:space="0" w:color="auto"/>
            </w:tcBorders>
          </w:tcPr>
          <w:p w:rsidR="00E86F95" w:rsidRPr="005E3E94" w:rsidRDefault="005661B8" w:rsidP="00CD67D3">
            <w:pPr>
              <w:spacing w:line="340" w:lineRule="exact"/>
              <w:ind w:leftChars="-1" w:left="-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Those who are negative in rapid tests and do not have symptoms can enter the school and attend classes.</w:t>
            </w:r>
          </w:p>
        </w:tc>
      </w:tr>
      <w:tr w:rsidR="00E86F95" w:rsidRPr="005E3E94" w:rsidTr="00CD67D3">
        <w:trPr>
          <w:jc w:val="center"/>
        </w:trPr>
        <w:tc>
          <w:tcPr>
            <w:tcW w:w="2775" w:type="dxa"/>
            <w:tcBorders>
              <w:bottom w:val="thinThickSmallGap" w:sz="24" w:space="0" w:color="auto"/>
            </w:tcBorders>
          </w:tcPr>
          <w:p w:rsidR="005661B8" w:rsidRPr="005E3E94" w:rsidRDefault="005661B8" w:rsidP="005661B8">
            <w:pPr>
              <w:spacing w:line="340" w:lineRule="exact"/>
              <w:ind w:rightChars="-30" w:right="-72"/>
              <w:jc w:val="both"/>
              <w:rPr>
                <w:rFonts w:ascii="Times New Roman" w:eastAsia="標楷體" w:hAnsi="Times New Roman" w:cs="Times New Roman"/>
                <w:sz w:val="28"/>
                <w:szCs w:val="28"/>
              </w:rPr>
            </w:pPr>
          </w:p>
          <w:p w:rsidR="00E109A7" w:rsidRPr="005E3E94" w:rsidRDefault="00E109A7" w:rsidP="005661B8">
            <w:pPr>
              <w:spacing w:line="340" w:lineRule="exact"/>
              <w:ind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 xml:space="preserve">Those who engage in activities with the confirmed cases (and rapid-test positive cases) </w:t>
            </w:r>
            <w:r w:rsidR="005661B8" w:rsidRPr="005E3E94">
              <w:rPr>
                <w:rFonts w:ascii="Times New Roman" w:eastAsia="標楷體" w:hAnsi="Times New Roman" w:cs="Times New Roman"/>
                <w:sz w:val="28"/>
                <w:szCs w:val="28"/>
              </w:rPr>
              <w:t xml:space="preserve"> with </w:t>
            </w:r>
            <w:r w:rsidRPr="005E3E94">
              <w:rPr>
                <w:rFonts w:ascii="Times New Roman" w:eastAsia="標楷體" w:hAnsi="Times New Roman" w:cs="Times New Roman"/>
                <w:sz w:val="28"/>
                <w:szCs w:val="28"/>
              </w:rPr>
              <w:t>masks</w:t>
            </w:r>
            <w:r w:rsidR="005661B8" w:rsidRPr="005E3E94">
              <w:rPr>
                <w:rFonts w:ascii="Times New Roman" w:eastAsia="標楷體" w:hAnsi="Times New Roman" w:cs="Times New Roman"/>
                <w:sz w:val="28"/>
                <w:szCs w:val="28"/>
              </w:rPr>
              <w:t xml:space="preserve"> on </w:t>
            </w:r>
            <w:r w:rsidRPr="005E3E94">
              <w:rPr>
                <w:rFonts w:ascii="Times New Roman" w:eastAsia="標楷體" w:hAnsi="Times New Roman" w:cs="Times New Roman"/>
                <w:sz w:val="28"/>
                <w:szCs w:val="28"/>
              </w:rPr>
              <w:t xml:space="preserve"> throughout the whole process</w:t>
            </w:r>
          </w:p>
          <w:p w:rsidR="00E109A7" w:rsidRPr="005E3E94" w:rsidRDefault="00E109A7" w:rsidP="00CD67D3">
            <w:pPr>
              <w:spacing w:line="340" w:lineRule="exact"/>
              <w:ind w:leftChars="-30" w:left="-72" w:rightChars="-30" w:right="-72"/>
              <w:jc w:val="both"/>
              <w:rPr>
                <w:rFonts w:ascii="Times New Roman" w:eastAsia="標楷體" w:hAnsi="Times New Roman" w:cs="Times New Roman"/>
                <w:sz w:val="28"/>
                <w:szCs w:val="28"/>
              </w:rPr>
            </w:pPr>
          </w:p>
        </w:tc>
        <w:tc>
          <w:tcPr>
            <w:tcW w:w="5103" w:type="dxa"/>
            <w:tcBorders>
              <w:bottom w:val="thinThickSmallGap" w:sz="24" w:space="0" w:color="auto"/>
            </w:tcBorders>
          </w:tcPr>
          <w:p w:rsidR="00E86F95" w:rsidRPr="005E3E94" w:rsidRDefault="00E86F95" w:rsidP="00CD67D3">
            <w:pPr>
              <w:spacing w:line="340" w:lineRule="exact"/>
              <w:ind w:leftChars="-30" w:left="208" w:rightChars="-30" w:right="-72" w:hangingChars="100" w:hanging="280"/>
              <w:jc w:val="both"/>
              <w:rPr>
                <w:rFonts w:ascii="Times New Roman" w:eastAsia="標楷體" w:hAnsi="Times New Roman" w:cs="Times New Roman"/>
                <w:sz w:val="28"/>
                <w:szCs w:val="28"/>
              </w:rPr>
            </w:pPr>
          </w:p>
          <w:p w:rsidR="005661B8" w:rsidRPr="005E3E94" w:rsidRDefault="005661B8" w:rsidP="00CD67D3">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Self health monitoring is required.</w:t>
            </w:r>
          </w:p>
        </w:tc>
        <w:tc>
          <w:tcPr>
            <w:tcW w:w="3055" w:type="dxa"/>
            <w:tcBorders>
              <w:bottom w:val="thinThickSmallGap" w:sz="24" w:space="0" w:color="auto"/>
            </w:tcBorders>
          </w:tcPr>
          <w:p w:rsidR="00E86F95" w:rsidRPr="005E3E94" w:rsidRDefault="005661B8" w:rsidP="00CD67D3">
            <w:pPr>
              <w:spacing w:line="340" w:lineRule="exact"/>
              <w:ind w:leftChars="-1" w:left="-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Those who do not have symptoms can enter school and classes.</w:t>
            </w:r>
          </w:p>
        </w:tc>
      </w:tr>
      <w:tr w:rsidR="00E86F95" w:rsidRPr="005E3E94" w:rsidTr="00CD67D3">
        <w:trPr>
          <w:jc w:val="center"/>
        </w:trPr>
        <w:tc>
          <w:tcPr>
            <w:tcW w:w="2775" w:type="dxa"/>
            <w:tcBorders>
              <w:top w:val="thinThickSmallGap" w:sz="24" w:space="0" w:color="auto"/>
              <w:left w:val="single" w:sz="8" w:space="0" w:color="auto"/>
              <w:bottom w:val="single" w:sz="8" w:space="0" w:color="auto"/>
              <w:right w:val="single" w:sz="8" w:space="0" w:color="auto"/>
            </w:tcBorders>
          </w:tcPr>
          <w:p w:rsidR="00E51A8A" w:rsidRPr="005E3E94" w:rsidRDefault="00E51A8A" w:rsidP="00E51A8A">
            <w:pPr>
              <w:spacing w:line="340" w:lineRule="exact"/>
              <w:ind w:rightChars="-30" w:right="-72"/>
              <w:jc w:val="both"/>
              <w:rPr>
                <w:rFonts w:ascii="Times New Roman" w:eastAsia="標楷體" w:hAnsi="Times New Roman" w:cs="Times New Roman"/>
                <w:sz w:val="28"/>
                <w:szCs w:val="28"/>
              </w:rPr>
            </w:pPr>
            <w:r w:rsidRPr="005E3E94">
              <w:t xml:space="preserve"> </w:t>
            </w:r>
          </w:p>
          <w:p w:rsidR="00E51A8A" w:rsidRPr="005E3E94" w:rsidRDefault="00E51A8A" w:rsidP="00E51A8A">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People living together with the confirmed case (including roommates sharing the same dorm room)</w:t>
            </w:r>
          </w:p>
          <w:p w:rsidR="00E86F95" w:rsidRPr="005E3E94" w:rsidRDefault="00E51A8A" w:rsidP="00E51A8A">
            <w:pPr>
              <w:spacing w:line="340" w:lineRule="exact"/>
              <w:ind w:leftChars="-30" w:left="-72" w:rightChars="-30" w:right="-72"/>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(0+7 or 3+4)</w:t>
            </w:r>
          </w:p>
        </w:tc>
        <w:tc>
          <w:tcPr>
            <w:tcW w:w="5103" w:type="dxa"/>
            <w:tcBorders>
              <w:top w:val="thinThickSmallGap" w:sz="24" w:space="0" w:color="auto"/>
              <w:left w:val="single" w:sz="8" w:space="0" w:color="auto"/>
              <w:bottom w:val="single" w:sz="8" w:space="0" w:color="auto"/>
              <w:right w:val="single" w:sz="8" w:space="0" w:color="auto"/>
            </w:tcBorders>
          </w:tcPr>
          <w:p w:rsidR="00E51A8A" w:rsidRPr="005E3E94" w:rsidRDefault="00E51A8A" w:rsidP="00E51A8A">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1. Those who have received 3 doses of vaccination and are negative in the rapid tests are exempted from home isolation.  They can undergo self-prevention in the original dormitory for 7 days.</w:t>
            </w:r>
          </w:p>
          <w:p w:rsidR="00E51A8A" w:rsidRPr="005E3E94" w:rsidRDefault="00E51A8A" w:rsidP="00E51A8A">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 xml:space="preserve">2. Those who have not received 3 doses should </w:t>
            </w:r>
            <w:r w:rsidR="00435D7F" w:rsidRPr="005E3E94">
              <w:rPr>
                <w:rFonts w:ascii="Times New Roman" w:eastAsia="標楷體" w:hAnsi="Times New Roman" w:cs="Times New Roman"/>
                <w:sz w:val="28"/>
                <w:szCs w:val="28"/>
              </w:rPr>
              <w:t xml:space="preserve">undergo home isolation </w:t>
            </w:r>
            <w:r w:rsidRPr="005E3E94">
              <w:rPr>
                <w:rFonts w:ascii="Times New Roman" w:eastAsia="標楷體" w:hAnsi="Times New Roman" w:cs="Times New Roman"/>
                <w:sz w:val="28"/>
                <w:szCs w:val="28"/>
              </w:rPr>
              <w:t xml:space="preserve">for 3 days and </w:t>
            </w:r>
            <w:r w:rsidR="00435D7F" w:rsidRPr="005E3E94">
              <w:rPr>
                <w:rFonts w:ascii="Times New Roman" w:eastAsia="標楷體" w:hAnsi="Times New Roman" w:cs="Times New Roman"/>
                <w:sz w:val="28"/>
                <w:szCs w:val="28"/>
              </w:rPr>
              <w:t xml:space="preserve">then practice </w:t>
            </w:r>
            <w:r w:rsidRPr="005E3E94">
              <w:rPr>
                <w:rFonts w:ascii="Times New Roman" w:eastAsia="標楷體" w:hAnsi="Times New Roman" w:cs="Times New Roman"/>
                <w:sz w:val="28"/>
                <w:szCs w:val="28"/>
              </w:rPr>
              <w:t xml:space="preserve">self-prevention for 4 </w:t>
            </w:r>
            <w:r w:rsidRPr="005E3E94">
              <w:rPr>
                <w:rFonts w:ascii="Times New Roman" w:eastAsia="標楷體" w:hAnsi="Times New Roman" w:cs="Times New Roman"/>
                <w:sz w:val="28"/>
                <w:szCs w:val="28"/>
              </w:rPr>
              <w:lastRenderedPageBreak/>
              <w:t>days in the isolation dormitory.</w:t>
            </w:r>
          </w:p>
          <w:p w:rsidR="00E51A8A" w:rsidRPr="005E3E94" w:rsidRDefault="00435D7F" w:rsidP="00E51A8A">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3. Those who are undergoing</w:t>
            </w:r>
            <w:r w:rsidR="00E51A8A" w:rsidRPr="005E3E94">
              <w:rPr>
                <w:rFonts w:ascii="Times New Roman" w:eastAsia="標楷體" w:hAnsi="Times New Roman" w:cs="Times New Roman"/>
                <w:sz w:val="28"/>
                <w:szCs w:val="28"/>
              </w:rPr>
              <w:t xml:space="preserve"> home</w:t>
            </w:r>
            <w:r w:rsidRPr="005E3E94">
              <w:rPr>
                <w:rFonts w:ascii="Times New Roman" w:eastAsia="標楷體" w:hAnsi="Times New Roman" w:cs="Times New Roman"/>
                <w:sz w:val="28"/>
                <w:szCs w:val="28"/>
              </w:rPr>
              <w:t xml:space="preserve"> isolation can</w:t>
            </w:r>
            <w:r w:rsidR="00E51A8A" w:rsidRPr="005E3E94">
              <w:rPr>
                <w:rFonts w:ascii="Times New Roman" w:eastAsia="標楷體" w:hAnsi="Times New Roman" w:cs="Times New Roman"/>
                <w:sz w:val="28"/>
                <w:szCs w:val="28"/>
              </w:rPr>
              <w:t xml:space="preserve"> not enter </w:t>
            </w:r>
            <w:r w:rsidRPr="005E3E94">
              <w:rPr>
                <w:rFonts w:ascii="Times New Roman" w:eastAsia="標楷體" w:hAnsi="Times New Roman" w:cs="Times New Roman"/>
                <w:sz w:val="28"/>
                <w:szCs w:val="28"/>
              </w:rPr>
              <w:t>the school (resident students can</w:t>
            </w:r>
            <w:r w:rsidR="00E51A8A" w:rsidRPr="005E3E94">
              <w:rPr>
                <w:rFonts w:ascii="Times New Roman" w:eastAsia="標楷體" w:hAnsi="Times New Roman" w:cs="Times New Roman"/>
                <w:sz w:val="28"/>
                <w:szCs w:val="28"/>
              </w:rPr>
              <w:t xml:space="preserve"> not leave the isolation dormitory), and </w:t>
            </w:r>
            <w:r w:rsidRPr="005E3E94">
              <w:rPr>
                <w:rFonts w:ascii="Times New Roman" w:eastAsia="標楷體" w:hAnsi="Times New Roman" w:cs="Times New Roman"/>
                <w:sz w:val="28"/>
                <w:szCs w:val="28"/>
              </w:rPr>
              <w:t>they can</w:t>
            </w:r>
            <w:r w:rsidR="00E51A8A" w:rsidRPr="005E3E94">
              <w:rPr>
                <w:rFonts w:ascii="Times New Roman" w:eastAsia="標楷體" w:hAnsi="Times New Roman" w:cs="Times New Roman"/>
                <w:sz w:val="28"/>
                <w:szCs w:val="28"/>
              </w:rPr>
              <w:t xml:space="preserve"> not enter classes during the self-prevention period</w:t>
            </w:r>
            <w:r w:rsidRPr="005E3E94">
              <w:rPr>
                <w:rFonts w:ascii="Times New Roman" w:eastAsia="標楷體" w:hAnsi="Times New Roman" w:cs="Times New Roman"/>
                <w:sz w:val="28"/>
                <w:szCs w:val="28"/>
              </w:rPr>
              <w:t xml:space="preserve"> as well</w:t>
            </w:r>
            <w:r w:rsidR="00E51A8A" w:rsidRPr="005E3E94">
              <w:rPr>
                <w:rFonts w:ascii="Times New Roman" w:eastAsia="標楷體" w:hAnsi="Times New Roman" w:cs="Times New Roman"/>
                <w:sz w:val="28"/>
                <w:szCs w:val="28"/>
              </w:rPr>
              <w:t>.</w:t>
            </w:r>
          </w:p>
          <w:p w:rsidR="00E86F95" w:rsidRPr="005E3E94" w:rsidRDefault="00E51A8A" w:rsidP="00E51A8A">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 xml:space="preserve">4. </w:t>
            </w:r>
            <w:r w:rsidR="00435D7F" w:rsidRPr="005E3E94">
              <w:rPr>
                <w:rFonts w:ascii="Times New Roman" w:eastAsia="標楷體" w:hAnsi="Times New Roman" w:cs="Times New Roman"/>
                <w:sz w:val="28"/>
                <w:szCs w:val="28"/>
              </w:rPr>
              <w:t>Each person</w:t>
            </w:r>
            <w:r w:rsidRPr="005E3E94">
              <w:rPr>
                <w:rFonts w:ascii="Times New Roman" w:eastAsia="標楷體" w:hAnsi="Times New Roman" w:cs="Times New Roman"/>
                <w:sz w:val="28"/>
                <w:szCs w:val="28"/>
              </w:rPr>
              <w:t xml:space="preserve"> can apply to the Residential Service Center (</w:t>
            </w:r>
            <w:r w:rsidR="00435D7F" w:rsidRPr="005E3E94">
              <w:rPr>
                <w:rFonts w:ascii="Times New Roman" w:eastAsia="標楷體" w:hAnsi="Times New Roman" w:cs="Times New Roman"/>
                <w:sz w:val="28"/>
                <w:szCs w:val="28"/>
              </w:rPr>
              <w:t>open all day) for 2 sets of rapid test kits</w:t>
            </w:r>
            <w:r w:rsidRPr="005E3E94">
              <w:rPr>
                <w:rFonts w:ascii="Times New Roman" w:eastAsia="標楷體" w:hAnsi="Times New Roman" w:cs="Times New Roman"/>
                <w:sz w:val="28"/>
                <w:szCs w:val="28"/>
              </w:rPr>
              <w:t>.</w:t>
            </w:r>
          </w:p>
        </w:tc>
        <w:tc>
          <w:tcPr>
            <w:tcW w:w="3055" w:type="dxa"/>
            <w:tcBorders>
              <w:top w:val="thinThickSmallGap" w:sz="24" w:space="0" w:color="auto"/>
              <w:left w:val="single" w:sz="8" w:space="0" w:color="auto"/>
              <w:bottom w:val="single" w:sz="8" w:space="0" w:color="auto"/>
              <w:right w:val="single" w:sz="8" w:space="0" w:color="auto"/>
            </w:tcBorders>
          </w:tcPr>
          <w:p w:rsidR="00435D7F" w:rsidRPr="005E3E94" w:rsidRDefault="00435D7F" w:rsidP="00435D7F">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lastRenderedPageBreak/>
              <w:t>1. People undergoing home isolation is not allowed to enter the school (residential students can not leave the isolation dormitory).</w:t>
            </w:r>
          </w:p>
          <w:p w:rsidR="00435D7F" w:rsidRPr="005E3E94" w:rsidRDefault="00435D7F" w:rsidP="00435D7F">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 xml:space="preserve">2. Those who are negative in their rapid tests and </w:t>
            </w:r>
            <w:r w:rsidRPr="005E3E94">
              <w:rPr>
                <w:rFonts w:ascii="Times New Roman" w:eastAsia="標楷體" w:hAnsi="Times New Roman" w:cs="Times New Roman"/>
                <w:sz w:val="28"/>
                <w:szCs w:val="28"/>
              </w:rPr>
              <w:lastRenderedPageBreak/>
              <w:t>show no symptoms during the self-prevention period can enter the school, but are not allowed to attend classes or enter public places such as libraries, health and leisure centers, etc.</w:t>
            </w:r>
          </w:p>
          <w:p w:rsidR="00E86F95" w:rsidRPr="005E3E94" w:rsidRDefault="00435D7F" w:rsidP="00435D7F">
            <w:pPr>
              <w:spacing w:line="340" w:lineRule="exact"/>
              <w:ind w:leftChars="-30" w:left="208" w:rightChars="-30" w:right="-72" w:hangingChars="100" w:hanging="280"/>
              <w:jc w:val="both"/>
              <w:rPr>
                <w:rFonts w:ascii="Times New Roman" w:eastAsia="標楷體" w:hAnsi="Times New Roman" w:cs="Times New Roman"/>
                <w:sz w:val="28"/>
                <w:szCs w:val="28"/>
              </w:rPr>
            </w:pPr>
            <w:r w:rsidRPr="005E3E94">
              <w:rPr>
                <w:rFonts w:ascii="Times New Roman" w:eastAsia="標楷體" w:hAnsi="Times New Roman" w:cs="Times New Roman"/>
                <w:sz w:val="28"/>
                <w:szCs w:val="28"/>
              </w:rPr>
              <w:t>3.</w:t>
            </w:r>
            <w:r w:rsidR="00F2507A" w:rsidRPr="005E3E94">
              <w:rPr>
                <w:rFonts w:ascii="Times New Roman" w:eastAsia="標楷體" w:hAnsi="Times New Roman" w:cs="Times New Roman"/>
                <w:sz w:val="28"/>
                <w:szCs w:val="28"/>
              </w:rPr>
              <w:t xml:space="preserve"> After </w:t>
            </w:r>
            <w:r w:rsidRPr="005E3E94">
              <w:rPr>
                <w:rFonts w:ascii="Times New Roman" w:eastAsia="標楷體" w:hAnsi="Times New Roman" w:cs="Times New Roman"/>
                <w:sz w:val="28"/>
                <w:szCs w:val="28"/>
              </w:rPr>
              <w:t xml:space="preserve">7 </w:t>
            </w:r>
            <w:r w:rsidR="00F2507A" w:rsidRPr="005E3E94">
              <w:rPr>
                <w:rFonts w:ascii="Times New Roman" w:eastAsia="標楷體" w:hAnsi="Times New Roman" w:cs="Times New Roman"/>
                <w:sz w:val="28"/>
                <w:szCs w:val="28"/>
              </w:rPr>
              <w:t xml:space="preserve">days of home isolation, students can enter the classes if they do not have any symptoms left. </w:t>
            </w:r>
          </w:p>
        </w:tc>
      </w:tr>
    </w:tbl>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Default="00F2507A" w:rsidP="00E86F95">
      <w:pPr>
        <w:spacing w:line="420" w:lineRule="exact"/>
        <w:ind w:left="2" w:rightChars="-60" w:right="-144"/>
        <w:rPr>
          <w:rFonts w:ascii="Times New Roman" w:eastAsia="標楷體" w:hAnsi="Times New Roman" w:cs="Times New Roman"/>
          <w:sz w:val="28"/>
          <w:szCs w:val="28"/>
        </w:rPr>
      </w:pPr>
    </w:p>
    <w:p w:rsidR="005E3E94" w:rsidRPr="005E3E94" w:rsidRDefault="005E3E94"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r w:rsidRPr="005E3E94">
        <w:rPr>
          <w:rFonts w:ascii="Times New Roman" w:eastAsia="標楷體" w:hAnsi="Times New Roman" w:cs="Times New Roman"/>
          <w:noProof/>
          <w:sz w:val="28"/>
          <w:szCs w:val="28"/>
        </w:rPr>
        <w:lastRenderedPageBreak/>
        <w:drawing>
          <wp:anchor distT="0" distB="0" distL="114300" distR="114300" simplePos="0" relativeHeight="251659264" behindDoc="1" locked="0" layoutInCell="1" allowOverlap="1" wp14:anchorId="789B1006" wp14:editId="6FC2BA47">
            <wp:simplePos x="0" y="0"/>
            <wp:positionH relativeFrom="column">
              <wp:posOffset>3175</wp:posOffset>
            </wp:positionH>
            <wp:positionV relativeFrom="paragraph">
              <wp:posOffset>164102</wp:posOffset>
            </wp:positionV>
            <wp:extent cx="6479540" cy="4583430"/>
            <wp:effectExtent l="0" t="0" r="0" b="762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附件：111學年度第一學期各級學校開學防疫措施（教育部）0822 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9540" cy="4583430"/>
                    </a:xfrm>
                    <a:prstGeom prst="rect">
                      <a:avLst/>
                    </a:prstGeom>
                  </pic:spPr>
                </pic:pic>
              </a:graphicData>
            </a:graphic>
          </wp:anchor>
        </w:drawing>
      </w: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F2507A" w:rsidP="00E86F95">
      <w:pPr>
        <w:spacing w:line="420" w:lineRule="exact"/>
        <w:ind w:left="2" w:rightChars="-60" w:right="-144"/>
        <w:rPr>
          <w:rFonts w:ascii="Times New Roman" w:eastAsia="標楷體" w:hAnsi="Times New Roman" w:cs="Times New Roman"/>
          <w:sz w:val="36"/>
          <w:szCs w:val="36"/>
        </w:rPr>
      </w:pPr>
      <w:r w:rsidRPr="005E3E94">
        <w:rPr>
          <w:rFonts w:ascii="Times New Roman" w:eastAsia="標楷體" w:hAnsi="Times New Roman" w:cs="Times New Roman" w:hint="eastAsia"/>
          <w:sz w:val="36"/>
          <w:szCs w:val="36"/>
        </w:rPr>
        <w:t>For Higher Education Institutes</w:t>
      </w:r>
    </w:p>
    <w:p w:rsidR="00F2507A" w:rsidRPr="005E3E94" w:rsidRDefault="00F2507A" w:rsidP="00E86F95">
      <w:pPr>
        <w:spacing w:line="420" w:lineRule="exact"/>
        <w:ind w:left="2" w:rightChars="-60" w:right="-144"/>
        <w:rPr>
          <w:rFonts w:ascii="Times New Roman" w:eastAsia="標楷體" w:hAnsi="Times New Roman" w:cs="Times New Roman"/>
          <w:sz w:val="36"/>
          <w:szCs w:val="36"/>
        </w:rPr>
      </w:pPr>
      <w:r w:rsidRPr="005E3E94">
        <w:rPr>
          <w:rFonts w:ascii="Times New Roman" w:eastAsia="標楷體" w:hAnsi="Times New Roman" w:cs="Times New Roman"/>
          <w:sz w:val="36"/>
          <w:szCs w:val="36"/>
        </w:rPr>
        <w:t xml:space="preserve">From the first day of school, new </w:t>
      </w:r>
      <w:r w:rsidR="00BC67CD" w:rsidRPr="005E3E94">
        <w:rPr>
          <w:rFonts w:ascii="Times New Roman" w:eastAsia="標楷體" w:hAnsi="Times New Roman" w:cs="Times New Roman"/>
          <w:sz w:val="36"/>
          <w:szCs w:val="36"/>
        </w:rPr>
        <w:t>Covid-</w:t>
      </w:r>
      <w:r w:rsidRPr="005E3E94">
        <w:rPr>
          <w:rFonts w:ascii="Times New Roman" w:eastAsia="標楷體" w:hAnsi="Times New Roman" w:cs="Times New Roman"/>
          <w:sz w:val="36"/>
          <w:szCs w:val="36"/>
        </w:rPr>
        <w:t>19 prevention regulations for campus are applied.</w:t>
      </w:r>
    </w:p>
    <w:p w:rsidR="00BC67CD" w:rsidRPr="005E3E94" w:rsidRDefault="00BC67CD" w:rsidP="00E86F95">
      <w:pPr>
        <w:spacing w:line="420" w:lineRule="exact"/>
        <w:ind w:left="2" w:rightChars="-60" w:right="-144"/>
        <w:rPr>
          <w:rFonts w:ascii="Times New Roman" w:eastAsia="標楷體" w:hAnsi="Times New Roman" w:cs="Times New Roman"/>
          <w:sz w:val="36"/>
          <w:szCs w:val="36"/>
        </w:rPr>
      </w:pPr>
    </w:p>
    <w:p w:rsidR="00435D7F" w:rsidRPr="005E3E94" w:rsidRDefault="00F2507A" w:rsidP="00F2507A">
      <w:pPr>
        <w:pStyle w:val="a4"/>
        <w:numPr>
          <w:ilvl w:val="0"/>
          <w:numId w:val="1"/>
        </w:numPr>
        <w:spacing w:line="420" w:lineRule="exact"/>
        <w:ind w:leftChars="0" w:rightChars="-60" w:right="-144"/>
        <w:rPr>
          <w:rFonts w:ascii="Times New Roman" w:eastAsia="標楷體" w:hAnsi="Times New Roman" w:cs="Times New Roman"/>
          <w:noProof/>
          <w:sz w:val="28"/>
          <w:szCs w:val="28"/>
        </w:rPr>
      </w:pPr>
      <w:r w:rsidRPr="005E3E94">
        <w:rPr>
          <w:rFonts w:ascii="Times New Roman" w:eastAsia="標楷體" w:hAnsi="Times New Roman" w:cs="Times New Roman"/>
          <w:noProof/>
          <w:sz w:val="28"/>
          <w:szCs w:val="28"/>
        </w:rPr>
        <w:t xml:space="preserve">For Comfirmed cases or people with positive results in rapid tests: Implement 7-day home care .  After 7 days, if no symptoms remain, students can go back to classes.  </w:t>
      </w:r>
    </w:p>
    <w:p w:rsidR="00F2507A" w:rsidRPr="005E3E94" w:rsidRDefault="00F2507A" w:rsidP="00F2507A">
      <w:pPr>
        <w:pStyle w:val="a4"/>
        <w:numPr>
          <w:ilvl w:val="0"/>
          <w:numId w:val="1"/>
        </w:numPr>
        <w:spacing w:line="420" w:lineRule="exact"/>
        <w:ind w:leftChars="0" w:rightChars="-60" w:right="-144"/>
        <w:rPr>
          <w:rFonts w:ascii="Times New Roman" w:eastAsia="標楷體" w:hAnsi="Times New Roman" w:cs="Times New Roman"/>
          <w:noProof/>
          <w:sz w:val="28"/>
          <w:szCs w:val="28"/>
        </w:rPr>
      </w:pPr>
      <w:r w:rsidRPr="005E3E94">
        <w:rPr>
          <w:rFonts w:ascii="Times New Roman" w:eastAsia="標楷體" w:hAnsi="Times New Roman" w:cs="Times New Roman"/>
          <w:noProof/>
          <w:sz w:val="28"/>
          <w:szCs w:val="28"/>
        </w:rPr>
        <w:t>Those who engage in activities with the confirmed cases (and rapid-test positive cases) without masks on for more than 15 minutes: The school provides 1 set of rapid test kit for 1 person in the Dormitory Service Center (open all day). Those who are negative in the rapid tests and asymptomatic can enter the class. If they have symptoms, they should seek medical treatment as soon as possible.</w:t>
      </w:r>
    </w:p>
    <w:p w:rsidR="00BC67CD" w:rsidRPr="005E3E94" w:rsidRDefault="00F2507A" w:rsidP="00F2507A">
      <w:pPr>
        <w:pStyle w:val="a4"/>
        <w:numPr>
          <w:ilvl w:val="0"/>
          <w:numId w:val="1"/>
        </w:numPr>
        <w:spacing w:line="420" w:lineRule="exact"/>
        <w:ind w:leftChars="0" w:rightChars="-60" w:right="-144"/>
        <w:rPr>
          <w:rFonts w:ascii="Times New Roman" w:eastAsia="標楷體" w:hAnsi="Times New Roman" w:cs="Times New Roman"/>
          <w:noProof/>
          <w:sz w:val="28"/>
          <w:szCs w:val="28"/>
        </w:rPr>
      </w:pPr>
      <w:r w:rsidRPr="005E3E94">
        <w:rPr>
          <w:rFonts w:ascii="Times New Roman" w:eastAsia="標楷體" w:hAnsi="Times New Roman" w:cs="Times New Roman"/>
          <w:noProof/>
          <w:sz w:val="28"/>
          <w:szCs w:val="28"/>
        </w:rPr>
        <w:t xml:space="preserve">Those who engage in activities with the confirmed cases (and rapid-test positive cases)  </w:t>
      </w:r>
    </w:p>
    <w:p w:rsidR="00F2507A" w:rsidRPr="005E3E94" w:rsidRDefault="00F2507A" w:rsidP="00BC67CD">
      <w:pPr>
        <w:pStyle w:val="a4"/>
        <w:spacing w:line="420" w:lineRule="exact"/>
        <w:ind w:leftChars="0" w:left="482" w:rightChars="-60" w:right="-144"/>
        <w:rPr>
          <w:rFonts w:ascii="Times New Roman" w:eastAsia="標楷體" w:hAnsi="Times New Roman" w:cs="Times New Roman"/>
          <w:noProof/>
          <w:sz w:val="28"/>
          <w:szCs w:val="28"/>
        </w:rPr>
      </w:pPr>
      <w:r w:rsidRPr="005E3E94">
        <w:rPr>
          <w:rFonts w:ascii="Times New Roman" w:eastAsia="標楷體" w:hAnsi="Times New Roman" w:cs="Times New Roman"/>
          <w:noProof/>
          <w:sz w:val="28"/>
          <w:szCs w:val="28"/>
        </w:rPr>
        <w:t>with masks on  throughout the whole process: Self health monitoring is required.</w:t>
      </w:r>
    </w:p>
    <w:p w:rsidR="00BC67CD" w:rsidRPr="005E3E94" w:rsidRDefault="00BC67CD" w:rsidP="00BC67CD">
      <w:pPr>
        <w:spacing w:line="420" w:lineRule="exact"/>
        <w:ind w:rightChars="-60" w:right="-144"/>
        <w:rPr>
          <w:rFonts w:ascii="Times New Roman" w:eastAsia="標楷體" w:hAnsi="Times New Roman" w:cs="Times New Roman"/>
          <w:noProof/>
          <w:sz w:val="28"/>
          <w:szCs w:val="28"/>
        </w:rPr>
      </w:pPr>
    </w:p>
    <w:p w:rsidR="00BC67CD" w:rsidRPr="005E3E94" w:rsidRDefault="00BC67CD" w:rsidP="00BC67CD">
      <w:pPr>
        <w:spacing w:line="420" w:lineRule="exact"/>
        <w:ind w:rightChars="-60" w:right="-144"/>
        <w:rPr>
          <w:rFonts w:ascii="Times New Roman" w:eastAsia="標楷體" w:hAnsi="Times New Roman" w:cs="Times New Roman"/>
          <w:noProof/>
          <w:sz w:val="28"/>
          <w:szCs w:val="28"/>
        </w:rPr>
      </w:pPr>
    </w:p>
    <w:p w:rsidR="00E86F95" w:rsidRPr="005E3E94" w:rsidRDefault="00E86F95" w:rsidP="00BC67CD">
      <w:pPr>
        <w:spacing w:line="420" w:lineRule="exact"/>
        <w:ind w:rightChars="-60" w:right="-144"/>
        <w:rPr>
          <w:rFonts w:ascii="Times New Roman" w:eastAsia="標楷體" w:hAnsi="Times New Roman" w:cs="Times New Roman"/>
          <w:noProof/>
          <w:sz w:val="28"/>
          <w:szCs w:val="28"/>
        </w:rPr>
      </w:pPr>
      <w:r w:rsidRPr="005E3E94">
        <w:rPr>
          <w:rFonts w:ascii="Times New Roman" w:eastAsia="標楷體" w:hAnsi="Times New Roman" w:cs="Times New Roman"/>
          <w:noProof/>
          <w:sz w:val="28"/>
          <w:szCs w:val="28"/>
        </w:rPr>
        <w:drawing>
          <wp:anchor distT="0" distB="0" distL="114300" distR="114300" simplePos="0" relativeHeight="251660288" behindDoc="1" locked="0" layoutInCell="1" allowOverlap="1" wp14:anchorId="1C7118A0" wp14:editId="39CA7C14">
            <wp:simplePos x="0" y="0"/>
            <wp:positionH relativeFrom="column">
              <wp:posOffset>52433</wp:posOffset>
            </wp:positionH>
            <wp:positionV relativeFrom="paragraph">
              <wp:posOffset>135527</wp:posOffset>
            </wp:positionV>
            <wp:extent cx="6479540" cy="4582160"/>
            <wp:effectExtent l="0" t="0" r="0" b="889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附件：111學年度第一學期各級學校開學防疫措施（教育部）0822 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4582160"/>
                    </a:xfrm>
                    <a:prstGeom prst="rect">
                      <a:avLst/>
                    </a:prstGeom>
                  </pic:spPr>
                </pic:pic>
              </a:graphicData>
            </a:graphic>
          </wp:anchor>
        </w:drawing>
      </w:r>
    </w:p>
    <w:p w:rsidR="00E86F95" w:rsidRPr="005E3E94" w:rsidRDefault="00E86F95" w:rsidP="00E86F95">
      <w:pPr>
        <w:spacing w:line="420" w:lineRule="exact"/>
        <w:ind w:left="2" w:rightChars="-60" w:right="-144"/>
        <w:rPr>
          <w:rFonts w:ascii="Times New Roman" w:eastAsia="標楷體" w:hAnsi="Times New Roman" w:cs="Times New Roman"/>
          <w:noProof/>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noProof/>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noProof/>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435D7F" w:rsidRPr="005E3E94" w:rsidRDefault="00435D7F" w:rsidP="00E86F95">
      <w:pPr>
        <w:spacing w:line="420" w:lineRule="exact"/>
        <w:ind w:left="2" w:rightChars="-60" w:right="-144"/>
        <w:rPr>
          <w:rFonts w:ascii="Times New Roman" w:eastAsia="標楷體" w:hAnsi="Times New Roman" w:cs="Times New Roman"/>
          <w:noProof/>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E86F95" w:rsidRPr="005E3E94" w:rsidRDefault="00E86F95"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BC67CD" w:rsidRPr="005E3E94" w:rsidRDefault="00BC67CD" w:rsidP="00E86F95">
      <w:pPr>
        <w:spacing w:line="420" w:lineRule="exact"/>
        <w:ind w:left="2" w:rightChars="-60" w:right="-144"/>
        <w:rPr>
          <w:rFonts w:ascii="Times New Roman" w:eastAsia="標楷體" w:hAnsi="Times New Roman" w:cs="Times New Roman"/>
          <w:sz w:val="36"/>
          <w:szCs w:val="36"/>
        </w:rPr>
      </w:pPr>
    </w:p>
    <w:p w:rsidR="00F2507A" w:rsidRPr="005E3E94" w:rsidRDefault="00BC67CD" w:rsidP="00E86F95">
      <w:pPr>
        <w:spacing w:line="420" w:lineRule="exact"/>
        <w:ind w:left="2" w:rightChars="-60" w:right="-144"/>
        <w:rPr>
          <w:rFonts w:ascii="Times New Roman" w:eastAsia="標楷體" w:hAnsi="Times New Roman" w:cs="Times New Roman"/>
          <w:sz w:val="36"/>
          <w:szCs w:val="36"/>
        </w:rPr>
      </w:pPr>
      <w:r w:rsidRPr="005E3E94">
        <w:rPr>
          <w:rFonts w:ascii="Times New Roman" w:eastAsia="標楷體" w:hAnsi="Times New Roman" w:cs="Times New Roman"/>
          <w:sz w:val="36"/>
          <w:szCs w:val="36"/>
        </w:rPr>
        <w:t>Covid-19 Prevention R</w:t>
      </w:r>
      <w:r w:rsidR="00F2507A" w:rsidRPr="005E3E94">
        <w:rPr>
          <w:rFonts w:ascii="Times New Roman" w:eastAsia="標楷體" w:hAnsi="Times New Roman" w:cs="Times New Roman"/>
          <w:sz w:val="36"/>
          <w:szCs w:val="36"/>
        </w:rPr>
        <w:t>egulations</w:t>
      </w:r>
      <w:r w:rsidRPr="005E3E94">
        <w:rPr>
          <w:rFonts w:ascii="Times New Roman" w:eastAsia="標楷體" w:hAnsi="Times New Roman" w:cs="Times New Roman"/>
          <w:sz w:val="36"/>
          <w:szCs w:val="36"/>
        </w:rPr>
        <w:t xml:space="preserve"> for Resident Students on Campus</w:t>
      </w:r>
    </w:p>
    <w:p w:rsidR="00BC67CD" w:rsidRPr="005E3E94" w:rsidRDefault="00BC67CD" w:rsidP="00E86F95">
      <w:pPr>
        <w:spacing w:line="420" w:lineRule="exact"/>
        <w:ind w:left="2" w:rightChars="-60" w:right="-144"/>
        <w:rPr>
          <w:rFonts w:ascii="Times New Roman" w:eastAsia="標楷體" w:hAnsi="Times New Roman" w:cs="Times New Roman"/>
          <w:sz w:val="28"/>
          <w:szCs w:val="28"/>
        </w:rPr>
      </w:pPr>
    </w:p>
    <w:p w:rsidR="00BC67CD" w:rsidRPr="005E3E94" w:rsidRDefault="00BC67CD" w:rsidP="00BC67CD">
      <w:pPr>
        <w:pStyle w:val="a4"/>
        <w:numPr>
          <w:ilvl w:val="0"/>
          <w:numId w:val="2"/>
        </w:numPr>
        <w:spacing w:line="420" w:lineRule="exact"/>
        <w:ind w:leftChars="0" w:rightChars="-60" w:right="-144"/>
        <w:rPr>
          <w:rFonts w:ascii="Times New Roman" w:eastAsia="標楷體" w:hAnsi="Times New Roman" w:cs="Times New Roman"/>
          <w:sz w:val="28"/>
          <w:szCs w:val="28"/>
        </w:rPr>
      </w:pPr>
      <w:r w:rsidRPr="005E3E94">
        <w:rPr>
          <w:rFonts w:ascii="Times New Roman" w:eastAsia="標楷體" w:hAnsi="Times New Roman" w:cs="Times New Roman"/>
          <w:sz w:val="28"/>
          <w:szCs w:val="28"/>
        </w:rPr>
        <w:t>People living together with the confirmed case (including roommates sharing the same dorm room): Home isolation or self-prevention is required.</w:t>
      </w:r>
    </w:p>
    <w:p w:rsidR="00BC67CD" w:rsidRPr="005E3E94" w:rsidRDefault="00BC67CD" w:rsidP="00BC67CD">
      <w:pPr>
        <w:pStyle w:val="a4"/>
        <w:numPr>
          <w:ilvl w:val="0"/>
          <w:numId w:val="2"/>
        </w:numPr>
        <w:spacing w:line="420" w:lineRule="exact"/>
        <w:ind w:leftChars="0" w:rightChars="-60" w:right="-144"/>
        <w:rPr>
          <w:rFonts w:ascii="Times New Roman" w:eastAsia="標楷體" w:hAnsi="Times New Roman" w:cs="Times New Roman"/>
          <w:sz w:val="28"/>
          <w:szCs w:val="28"/>
        </w:rPr>
      </w:pPr>
      <w:r w:rsidRPr="005E3E94">
        <w:rPr>
          <w:rFonts w:ascii="Times New Roman" w:eastAsia="標楷體" w:hAnsi="Times New Roman" w:cs="Times New Roman"/>
          <w:sz w:val="28"/>
          <w:szCs w:val="28"/>
        </w:rPr>
        <w:t>For k-12 and preschool students: students can not enter schools during home isolation and self-prevention periods.</w:t>
      </w:r>
    </w:p>
    <w:p w:rsidR="00F2507A" w:rsidRPr="005E3E94" w:rsidRDefault="00BC67CD" w:rsidP="00BC67CD">
      <w:pPr>
        <w:pStyle w:val="a4"/>
        <w:numPr>
          <w:ilvl w:val="0"/>
          <w:numId w:val="2"/>
        </w:numPr>
        <w:spacing w:line="420" w:lineRule="exact"/>
        <w:ind w:leftChars="0" w:rightChars="-60" w:right="-144"/>
        <w:rPr>
          <w:rFonts w:ascii="Times New Roman" w:eastAsia="標楷體" w:hAnsi="Times New Roman" w:cs="Times New Roman"/>
          <w:sz w:val="28"/>
          <w:szCs w:val="28"/>
        </w:rPr>
      </w:pPr>
      <w:r w:rsidRPr="005E3E94">
        <w:rPr>
          <w:rFonts w:ascii="Times New Roman" w:eastAsia="標楷體" w:hAnsi="Times New Roman" w:cs="Times New Roman"/>
          <w:sz w:val="28"/>
          <w:szCs w:val="28"/>
        </w:rPr>
        <w:t>For higher education students:</w:t>
      </w:r>
      <w:r w:rsidRPr="005E3E94">
        <w:t xml:space="preserve"> </w:t>
      </w:r>
      <w:r w:rsidRPr="005E3E94">
        <w:rPr>
          <w:rFonts w:ascii="Times New Roman" w:eastAsia="標楷體" w:hAnsi="Times New Roman" w:cs="Times New Roman"/>
          <w:sz w:val="28"/>
          <w:szCs w:val="28"/>
        </w:rPr>
        <w:t>students</w:t>
      </w:r>
      <w:r w:rsidRPr="005E3E94">
        <w:t xml:space="preserve"> </w:t>
      </w:r>
      <w:r w:rsidRPr="005E3E94">
        <w:rPr>
          <w:rFonts w:ascii="Times New Roman" w:eastAsia="標楷體" w:hAnsi="Times New Roman" w:cs="Times New Roman"/>
          <w:sz w:val="28"/>
          <w:szCs w:val="28"/>
        </w:rPr>
        <w:t>can not enter the school (resident students can not leave the isolation dormitory), and they can not enter classes during the self-prevention period as well.</w:t>
      </w: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F2507A" w:rsidP="00E86F95">
      <w:pPr>
        <w:spacing w:line="420" w:lineRule="exact"/>
        <w:ind w:left="2" w:rightChars="-60" w:right="-144"/>
        <w:rPr>
          <w:rFonts w:ascii="Times New Roman" w:eastAsia="標楷體" w:hAnsi="Times New Roman" w:cs="Times New Roman"/>
          <w:sz w:val="28"/>
          <w:szCs w:val="28"/>
        </w:rPr>
      </w:pPr>
    </w:p>
    <w:p w:rsidR="00F2507A" w:rsidRPr="005E3E94" w:rsidRDefault="00435D7F" w:rsidP="00BC67CD">
      <w:pPr>
        <w:spacing w:line="420" w:lineRule="exact"/>
        <w:ind w:left="2" w:rightChars="-60" w:right="-144"/>
        <w:rPr>
          <w:rFonts w:ascii="Times New Roman" w:eastAsia="標楷體" w:hAnsi="Times New Roman" w:cs="Times New Roman"/>
        </w:rPr>
      </w:pPr>
      <w:r w:rsidRPr="005E3E94">
        <w:rPr>
          <w:rFonts w:ascii="Times New Roman" w:eastAsia="標楷體" w:hAnsi="Times New Roman" w:cs="Times New Roman"/>
          <w:noProof/>
          <w:sz w:val="28"/>
          <w:szCs w:val="28"/>
        </w:rPr>
        <w:drawing>
          <wp:anchor distT="0" distB="0" distL="114300" distR="114300" simplePos="0" relativeHeight="251661312" behindDoc="1" locked="0" layoutInCell="1" allowOverlap="1" wp14:anchorId="2806EFD2" wp14:editId="2D2B1BFD">
            <wp:simplePos x="0" y="0"/>
            <wp:positionH relativeFrom="margin">
              <wp:align>right</wp:align>
            </wp:positionH>
            <wp:positionV relativeFrom="paragraph">
              <wp:posOffset>262285</wp:posOffset>
            </wp:positionV>
            <wp:extent cx="6479540" cy="4582160"/>
            <wp:effectExtent l="0" t="0" r="0" b="889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附件：111學年度第一學期各級學校開學防疫措施（教育部）0822 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9540" cy="4582160"/>
                    </a:xfrm>
                    <a:prstGeom prst="rect">
                      <a:avLst/>
                    </a:prstGeom>
                  </pic:spPr>
                </pic:pic>
              </a:graphicData>
            </a:graphic>
          </wp:anchor>
        </w:drawing>
      </w:r>
    </w:p>
    <w:p w:rsidR="00F2507A" w:rsidRPr="005E3E94" w:rsidRDefault="00F2507A">
      <w:pPr>
        <w:rPr>
          <w:rFonts w:ascii="Times New Roman" w:eastAsia="標楷體" w:hAnsi="Times New Roman" w:cs="Times New Roman"/>
        </w:rPr>
      </w:pPr>
    </w:p>
    <w:p w:rsidR="00F2507A" w:rsidRPr="005E3E94" w:rsidRDefault="00F2507A">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BC67CD">
      <w:pPr>
        <w:rPr>
          <w:rFonts w:ascii="Times New Roman" w:eastAsia="標楷體" w:hAnsi="Times New Roman" w:cs="Times New Roman"/>
          <w:sz w:val="36"/>
          <w:szCs w:val="36"/>
        </w:rPr>
      </w:pPr>
      <w:r w:rsidRPr="005E3E94">
        <w:rPr>
          <w:rFonts w:ascii="Times New Roman" w:eastAsia="標楷體" w:hAnsi="Times New Roman" w:cs="Times New Roman" w:hint="eastAsia"/>
          <w:sz w:val="36"/>
          <w:szCs w:val="36"/>
        </w:rPr>
        <w:t>K</w:t>
      </w:r>
      <w:r w:rsidRPr="005E3E94">
        <w:rPr>
          <w:rFonts w:ascii="Times New Roman" w:eastAsia="標楷體" w:hAnsi="Times New Roman" w:cs="Times New Roman"/>
          <w:sz w:val="36"/>
          <w:szCs w:val="36"/>
        </w:rPr>
        <w:t>inds of Covid-19 Prevention Leaves</w:t>
      </w:r>
    </w:p>
    <w:p w:rsidR="000959D3" w:rsidRPr="005E3E94" w:rsidRDefault="000959D3">
      <w:pPr>
        <w:rPr>
          <w:rFonts w:ascii="Times New Roman" w:eastAsia="標楷體" w:hAnsi="Times New Roman" w:cs="Times New Roman"/>
          <w:sz w:val="36"/>
          <w:szCs w:val="36"/>
        </w:rPr>
      </w:pPr>
    </w:p>
    <w:p w:rsidR="000959D3" w:rsidRPr="005E3E94" w:rsidRDefault="00E97C92" w:rsidP="00E97C92">
      <w:pPr>
        <w:pStyle w:val="a4"/>
        <w:numPr>
          <w:ilvl w:val="0"/>
          <w:numId w:val="3"/>
        </w:numPr>
        <w:ind w:leftChars="0"/>
        <w:rPr>
          <w:rFonts w:ascii="Arial Unicode MS" w:eastAsia="Arial Unicode MS" w:hAnsi="Arial Unicode MS" w:cs="Arial Unicode MS"/>
          <w:sz w:val="28"/>
          <w:szCs w:val="28"/>
        </w:rPr>
      </w:pPr>
      <w:r w:rsidRPr="005E3E94">
        <w:rPr>
          <w:rFonts w:ascii="Times New Roman" w:eastAsia="標楷體" w:hAnsi="Times New Roman" w:cs="Times New Roman"/>
          <w:noProof/>
          <w:sz w:val="28"/>
          <w:szCs w:val="28"/>
        </w:rPr>
        <w:t>For Comfirmed cases or people with positive results in rapid tests or people undergoing home isolation: school faculty and staff can take official leaves or Covid-19 prevention leaves; student can take Covid-19 prevention leaves.</w:t>
      </w:r>
    </w:p>
    <w:p w:rsidR="00E97C92" w:rsidRPr="005E3E94" w:rsidRDefault="00E97C92" w:rsidP="00E97C92">
      <w:pPr>
        <w:pStyle w:val="a4"/>
        <w:ind w:leftChars="0"/>
        <w:rPr>
          <w:rFonts w:ascii="Arial Unicode MS" w:eastAsia="Arial Unicode MS" w:hAnsi="Arial Unicode MS" w:cs="Arial Unicode MS"/>
          <w:sz w:val="28"/>
          <w:szCs w:val="28"/>
        </w:rPr>
      </w:pPr>
    </w:p>
    <w:p w:rsidR="00E97C92" w:rsidRPr="005E3E94" w:rsidRDefault="00E97C92" w:rsidP="00E97C92">
      <w:pPr>
        <w:pStyle w:val="a4"/>
        <w:numPr>
          <w:ilvl w:val="0"/>
          <w:numId w:val="3"/>
        </w:numPr>
        <w:ind w:leftChars="0"/>
        <w:rPr>
          <w:rFonts w:ascii="Arial Unicode MS" w:eastAsia="Arial Unicode MS" w:hAnsi="Arial Unicode MS" w:cs="Arial Unicode MS"/>
          <w:sz w:val="28"/>
          <w:szCs w:val="28"/>
        </w:rPr>
      </w:pPr>
      <w:r w:rsidRPr="005E3E94">
        <w:rPr>
          <w:rFonts w:ascii="Times New Roman" w:eastAsia="標楷體" w:hAnsi="Times New Roman" w:cs="Times New Roman"/>
          <w:noProof/>
          <w:sz w:val="28"/>
          <w:szCs w:val="28"/>
        </w:rPr>
        <w:t>School faculty, staff and students can all take self-prevention leaves during the self-prevention periods.</w:t>
      </w:r>
    </w:p>
    <w:p w:rsidR="00E97C92" w:rsidRPr="005E3E94" w:rsidRDefault="00E97C92" w:rsidP="00E97C92">
      <w:pPr>
        <w:rPr>
          <w:rFonts w:ascii="Arial Unicode MS" w:eastAsia="Arial Unicode MS" w:hAnsi="Arial Unicode MS" w:cs="Arial Unicode MS"/>
          <w:sz w:val="28"/>
          <w:szCs w:val="28"/>
        </w:rPr>
      </w:pPr>
    </w:p>
    <w:p w:rsidR="00E97C92" w:rsidRPr="005E3E94" w:rsidRDefault="00E97C92" w:rsidP="00E97C92">
      <w:pPr>
        <w:pStyle w:val="a4"/>
        <w:numPr>
          <w:ilvl w:val="0"/>
          <w:numId w:val="3"/>
        </w:numPr>
        <w:ind w:leftChars="0"/>
        <w:rPr>
          <w:rFonts w:ascii="Arial Unicode MS" w:eastAsia="Arial Unicode MS" w:hAnsi="Arial Unicode MS" w:cs="Arial Unicode MS"/>
          <w:sz w:val="28"/>
          <w:szCs w:val="28"/>
        </w:rPr>
      </w:pPr>
      <w:r w:rsidRPr="005E3E94">
        <w:rPr>
          <w:rFonts w:ascii="Times New Roman" w:eastAsia="標楷體" w:hAnsi="Times New Roman" w:cs="Times New Roman"/>
          <w:noProof/>
          <w:sz w:val="28"/>
          <w:szCs w:val="28"/>
        </w:rPr>
        <w:t>Student who do not feel well or who have health converns despite negative results in their rapid tests can take prevention leaves.</w:t>
      </w: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0959D3" w:rsidRPr="005E3E94" w:rsidRDefault="000959D3">
      <w:pPr>
        <w:rPr>
          <w:rFonts w:ascii="Times New Roman" w:eastAsia="標楷體" w:hAnsi="Times New Roman" w:cs="Times New Roman"/>
        </w:rPr>
      </w:pPr>
    </w:p>
    <w:p w:rsidR="00896721" w:rsidRPr="005E3E94" w:rsidRDefault="00896721">
      <w:pPr>
        <w:rPr>
          <w:rFonts w:ascii="Times New Roman" w:eastAsia="標楷體" w:hAnsi="Times New Roman" w:cs="Times New Roman"/>
        </w:rPr>
      </w:pPr>
    </w:p>
    <w:sectPr w:rsidR="00896721" w:rsidRPr="005E3E94" w:rsidSect="003B39AE">
      <w:pgSz w:w="11906" w:h="16838"/>
      <w:pgMar w:top="851" w:right="851"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9A0" w:rsidRDefault="00AA09A0" w:rsidP="005E3E94">
      <w:r>
        <w:separator/>
      </w:r>
    </w:p>
  </w:endnote>
  <w:endnote w:type="continuationSeparator" w:id="0">
    <w:p w:rsidR="00AA09A0" w:rsidRDefault="00AA09A0" w:rsidP="005E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9A0" w:rsidRDefault="00AA09A0" w:rsidP="005E3E94">
      <w:r>
        <w:separator/>
      </w:r>
    </w:p>
  </w:footnote>
  <w:footnote w:type="continuationSeparator" w:id="0">
    <w:p w:rsidR="00AA09A0" w:rsidRDefault="00AA09A0" w:rsidP="005E3E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728F4"/>
    <w:multiLevelType w:val="hybridMultilevel"/>
    <w:tmpl w:val="AB8C95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C6B6256"/>
    <w:multiLevelType w:val="hybridMultilevel"/>
    <w:tmpl w:val="6C823028"/>
    <w:lvl w:ilvl="0" w:tplc="04090001">
      <w:start w:val="1"/>
      <w:numFmt w:val="bullet"/>
      <w:lvlText w:val=""/>
      <w:lvlJc w:val="left"/>
      <w:pPr>
        <w:ind w:left="482" w:hanging="480"/>
      </w:pPr>
      <w:rPr>
        <w:rFonts w:ascii="Wingdings" w:hAnsi="Wingdings" w:hint="default"/>
      </w:rPr>
    </w:lvl>
    <w:lvl w:ilvl="1" w:tplc="04090003" w:tentative="1">
      <w:start w:val="1"/>
      <w:numFmt w:val="bullet"/>
      <w:lvlText w:val=""/>
      <w:lvlJc w:val="left"/>
      <w:pPr>
        <w:ind w:left="962" w:hanging="480"/>
      </w:pPr>
      <w:rPr>
        <w:rFonts w:ascii="Wingdings" w:hAnsi="Wingdings" w:hint="default"/>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2" w15:restartNumberingAfterBreak="0">
    <w:nsid w:val="77B93CB4"/>
    <w:multiLevelType w:val="hybridMultilevel"/>
    <w:tmpl w:val="17407084"/>
    <w:lvl w:ilvl="0" w:tplc="04090001">
      <w:start w:val="1"/>
      <w:numFmt w:val="bullet"/>
      <w:lvlText w:val=""/>
      <w:lvlJc w:val="left"/>
      <w:pPr>
        <w:ind w:left="482" w:hanging="480"/>
      </w:pPr>
      <w:rPr>
        <w:rFonts w:ascii="Wingdings" w:hAnsi="Wingdings" w:hint="default"/>
      </w:rPr>
    </w:lvl>
    <w:lvl w:ilvl="1" w:tplc="04090003" w:tentative="1">
      <w:start w:val="1"/>
      <w:numFmt w:val="bullet"/>
      <w:lvlText w:val=""/>
      <w:lvlJc w:val="left"/>
      <w:pPr>
        <w:ind w:left="962" w:hanging="480"/>
      </w:pPr>
      <w:rPr>
        <w:rFonts w:ascii="Wingdings" w:hAnsi="Wingdings" w:hint="default"/>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95"/>
    <w:rsid w:val="000959D3"/>
    <w:rsid w:val="00435D7F"/>
    <w:rsid w:val="005661B8"/>
    <w:rsid w:val="005E3E94"/>
    <w:rsid w:val="0060580B"/>
    <w:rsid w:val="008610F4"/>
    <w:rsid w:val="00896721"/>
    <w:rsid w:val="00AA09A0"/>
    <w:rsid w:val="00BC67CD"/>
    <w:rsid w:val="00E109A7"/>
    <w:rsid w:val="00E51A8A"/>
    <w:rsid w:val="00E86F95"/>
    <w:rsid w:val="00E97C92"/>
    <w:rsid w:val="00F250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6C9CD70-413F-4961-A279-E2F9F8B7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507A"/>
    <w:pPr>
      <w:ind w:leftChars="200" w:left="480"/>
    </w:pPr>
  </w:style>
  <w:style w:type="paragraph" w:styleId="a5">
    <w:name w:val="header"/>
    <w:basedOn w:val="a"/>
    <w:link w:val="a6"/>
    <w:uiPriority w:val="99"/>
    <w:unhideWhenUsed/>
    <w:rsid w:val="005E3E94"/>
    <w:pPr>
      <w:tabs>
        <w:tab w:val="center" w:pos="4153"/>
        <w:tab w:val="right" w:pos="8306"/>
      </w:tabs>
      <w:snapToGrid w:val="0"/>
    </w:pPr>
    <w:rPr>
      <w:sz w:val="20"/>
      <w:szCs w:val="20"/>
    </w:rPr>
  </w:style>
  <w:style w:type="character" w:customStyle="1" w:styleId="a6">
    <w:name w:val="頁首 字元"/>
    <w:basedOn w:val="a0"/>
    <w:link w:val="a5"/>
    <w:uiPriority w:val="99"/>
    <w:rsid w:val="005E3E94"/>
    <w:rPr>
      <w:sz w:val="20"/>
      <w:szCs w:val="20"/>
    </w:rPr>
  </w:style>
  <w:style w:type="paragraph" w:styleId="a7">
    <w:name w:val="footer"/>
    <w:basedOn w:val="a"/>
    <w:link w:val="a8"/>
    <w:uiPriority w:val="99"/>
    <w:unhideWhenUsed/>
    <w:rsid w:val="005E3E94"/>
    <w:pPr>
      <w:tabs>
        <w:tab w:val="center" w:pos="4153"/>
        <w:tab w:val="right" w:pos="8306"/>
      </w:tabs>
      <w:snapToGrid w:val="0"/>
    </w:pPr>
    <w:rPr>
      <w:sz w:val="20"/>
      <w:szCs w:val="20"/>
    </w:rPr>
  </w:style>
  <w:style w:type="character" w:customStyle="1" w:styleId="a8">
    <w:name w:val="頁尾 字元"/>
    <w:basedOn w:val="a0"/>
    <w:link w:val="a7"/>
    <w:uiPriority w:val="99"/>
    <w:rsid w:val="005E3E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91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718</Words>
  <Characters>4094</Characters>
  <Application>Microsoft Office Word</Application>
  <DocSecurity>0</DocSecurity>
  <Lines>34</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Yiwei Huang</dc:creator>
  <cp:keywords/>
  <dc:description/>
  <cp:lastModifiedBy>Windows 使用者</cp:lastModifiedBy>
  <cp:revision>2</cp:revision>
  <dcterms:created xsi:type="dcterms:W3CDTF">2022-09-18T15:25:00Z</dcterms:created>
  <dcterms:modified xsi:type="dcterms:W3CDTF">2022-09-18T15:25:00Z</dcterms:modified>
</cp:coreProperties>
</file>