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5863E" w14:textId="701CADDD" w:rsidR="00F454ED" w:rsidRPr="004A4745" w:rsidRDefault="00EB2289" w:rsidP="00DE08BA">
      <w:pPr>
        <w:pStyle w:val="a3"/>
        <w:spacing w:beforeLines="50" w:before="180"/>
        <w:ind w:right="403"/>
        <w:jc w:val="center"/>
        <w:rPr>
          <w:rFonts w:ascii="微軟正黑體" w:eastAsia="微軟正黑體" w:hAnsi="微軟正黑體"/>
          <w:b/>
          <w:bCs/>
          <w:sz w:val="44"/>
          <w:szCs w:val="44"/>
        </w:rPr>
      </w:pPr>
      <w:proofErr w:type="gramStart"/>
      <w:r>
        <w:rPr>
          <w:rFonts w:ascii="微軟正黑體" w:eastAsia="微軟正黑體" w:hAnsi="微軟正黑體" w:hint="eastAsia"/>
          <w:b/>
          <w:bCs/>
          <w:sz w:val="44"/>
          <w:szCs w:val="44"/>
        </w:rPr>
        <w:t>線上</w:t>
      </w:r>
      <w:r w:rsidR="004A4745" w:rsidRPr="004A4745">
        <w:rPr>
          <w:rFonts w:ascii="微軟正黑體" w:eastAsia="微軟正黑體" w:hAnsi="微軟正黑體" w:hint="eastAsia"/>
          <w:b/>
          <w:bCs/>
          <w:sz w:val="44"/>
          <w:szCs w:val="44"/>
        </w:rPr>
        <w:t>志</w:t>
      </w:r>
      <w:proofErr w:type="gramEnd"/>
      <w:r w:rsidR="004A4745" w:rsidRPr="004A4745">
        <w:rPr>
          <w:rFonts w:ascii="微軟正黑體" w:eastAsia="微軟正黑體" w:hAnsi="微軟正黑體" w:hint="eastAsia"/>
          <w:b/>
          <w:bCs/>
          <w:sz w:val="44"/>
          <w:szCs w:val="44"/>
        </w:rPr>
        <w:t>工</w:t>
      </w:r>
      <w:r w:rsidR="004A4745">
        <w:rPr>
          <w:rFonts w:ascii="微軟正黑體" w:eastAsia="微軟正黑體" w:hAnsi="微軟正黑體" w:hint="eastAsia"/>
          <w:b/>
          <w:bCs/>
          <w:sz w:val="44"/>
          <w:szCs w:val="44"/>
        </w:rPr>
        <w:t>培訓</w:t>
      </w:r>
      <w:r w:rsidR="004A4745" w:rsidRPr="004A4745">
        <w:rPr>
          <w:rFonts w:ascii="微軟正黑體" w:eastAsia="微軟正黑體" w:hAnsi="微軟正黑體" w:hint="eastAsia"/>
          <w:b/>
          <w:bCs/>
          <w:sz w:val="44"/>
          <w:szCs w:val="44"/>
        </w:rPr>
        <w:t>課程</w:t>
      </w:r>
    </w:p>
    <w:p w14:paraId="21FD261E" w14:textId="35929834" w:rsidR="00EB2289" w:rsidRPr="00EB2289" w:rsidRDefault="00C649D6" w:rsidP="00EB2289">
      <w:pPr>
        <w:pStyle w:val="a3"/>
        <w:spacing w:beforeLines="50" w:before="180"/>
        <w:ind w:right="403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>《</w:t>
      </w:r>
      <w:r w:rsidR="004D2CFE">
        <w:rPr>
          <w:rFonts w:ascii="微軟正黑體" w:eastAsia="微軟正黑體" w:hAnsi="微軟正黑體" w:hint="eastAsia"/>
          <w:b/>
          <w:bCs/>
          <w:sz w:val="32"/>
          <w:szCs w:val="32"/>
        </w:rPr>
        <w:t>好好學</w:t>
      </w:r>
      <w:r w:rsidR="004A4745">
        <w:rPr>
          <w:rFonts w:ascii="微軟正黑體" w:eastAsia="微軟正黑體" w:hAnsi="微軟正黑體" w:hint="eastAsia"/>
          <w:b/>
          <w:bCs/>
          <w:sz w:val="32"/>
          <w:szCs w:val="32"/>
        </w:rPr>
        <w:t>｜</w:t>
      </w:r>
      <w:r w:rsidR="004D2CFE">
        <w:rPr>
          <w:rFonts w:ascii="微軟正黑體" w:eastAsia="微軟正黑體" w:hAnsi="微軟正黑體" w:hint="eastAsia"/>
          <w:b/>
          <w:bCs/>
          <w:sz w:val="32"/>
          <w:szCs w:val="32"/>
        </w:rPr>
        <w:t>寫企劃一次上手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》</w:t>
      </w:r>
    </w:p>
    <w:p w14:paraId="0EA8BCF0" w14:textId="7BDEA6A8" w:rsidR="00DE08BA" w:rsidRPr="00D658E5" w:rsidRDefault="004A4745" w:rsidP="00D658E5">
      <w:pPr>
        <w:pStyle w:val="a3"/>
        <w:spacing w:beforeLines="50" w:before="180"/>
        <w:ind w:right="403"/>
        <w:jc w:val="center"/>
        <w:rPr>
          <w:rFonts w:ascii="微軟正黑體" w:eastAsia="微軟正黑體" w:hAnsi="微軟正黑體"/>
          <w:b/>
          <w:bCs/>
          <w:sz w:val="24"/>
          <w:szCs w:val="24"/>
        </w:rPr>
      </w:pPr>
      <w:r w:rsidRPr="004A4745">
        <w:rPr>
          <w:rFonts w:ascii="微軟正黑體" w:eastAsia="微軟正黑體" w:hAnsi="微軟正黑體"/>
          <w:b/>
          <w:bCs/>
          <w:sz w:val="24"/>
          <w:szCs w:val="24"/>
        </w:rPr>
        <w:t>教育部青年</w:t>
      </w:r>
      <w:proofErr w:type="gramStart"/>
      <w:r w:rsidRPr="004A4745">
        <w:rPr>
          <w:rFonts w:ascii="微軟正黑體" w:eastAsia="微軟正黑體" w:hAnsi="微軟正黑體"/>
          <w:b/>
          <w:bCs/>
          <w:sz w:val="24"/>
          <w:szCs w:val="24"/>
        </w:rPr>
        <w:t>發展署</w:t>
      </w:r>
      <w:r w:rsidRPr="004A4745">
        <w:rPr>
          <w:rFonts w:ascii="微軟正黑體" w:eastAsia="微軟正黑體" w:hAnsi="微軟正黑體" w:hint="eastAsia"/>
          <w:b/>
          <w:bCs/>
          <w:sz w:val="24"/>
          <w:szCs w:val="24"/>
        </w:rPr>
        <w:t>竹苗</w:t>
      </w:r>
      <w:proofErr w:type="gramEnd"/>
      <w:r w:rsidRPr="004A4745">
        <w:rPr>
          <w:rFonts w:ascii="微軟正黑體" w:eastAsia="微軟正黑體" w:hAnsi="微軟正黑體" w:hint="eastAsia"/>
          <w:b/>
          <w:bCs/>
          <w:sz w:val="24"/>
          <w:szCs w:val="24"/>
        </w:rPr>
        <w:t>青年志工中心</w:t>
      </w:r>
    </w:p>
    <w:p w14:paraId="7A64FFF3" w14:textId="75BCA6FD" w:rsidR="00DE08BA" w:rsidRPr="00177D30" w:rsidRDefault="00DE08BA" w:rsidP="00DE08BA">
      <w:pPr>
        <w:pStyle w:val="a3"/>
        <w:spacing w:beforeLines="50" w:before="180"/>
        <w:ind w:right="403"/>
        <w:rPr>
          <w:rFonts w:ascii="微軟正黑體" w:eastAsia="微軟正黑體" w:hAnsi="微軟正黑體"/>
          <w:sz w:val="24"/>
          <w:szCs w:val="24"/>
        </w:rPr>
      </w:pPr>
      <w:r w:rsidRPr="00177D30">
        <w:rPr>
          <w:rFonts w:ascii="微軟正黑體" w:eastAsia="微軟正黑體" w:hAnsi="微軟正黑體" w:hint="eastAsia"/>
          <w:sz w:val="24"/>
          <w:szCs w:val="24"/>
        </w:rPr>
        <w:t>一、</w:t>
      </w:r>
      <w:r w:rsidR="003A109C">
        <w:rPr>
          <w:rFonts w:ascii="微軟正黑體" w:eastAsia="微軟正黑體" w:hAnsi="微軟正黑體" w:hint="eastAsia"/>
          <w:sz w:val="24"/>
          <w:szCs w:val="24"/>
        </w:rPr>
        <w:t>課程</w:t>
      </w:r>
      <w:r w:rsidRPr="00177D30">
        <w:rPr>
          <w:rFonts w:ascii="微軟正黑體" w:eastAsia="微軟正黑體" w:hAnsi="微軟正黑體" w:hint="eastAsia"/>
          <w:sz w:val="24"/>
          <w:szCs w:val="24"/>
        </w:rPr>
        <w:t>起源</w:t>
      </w:r>
    </w:p>
    <w:p w14:paraId="3E2704F1" w14:textId="5B9A84BE" w:rsidR="00DE08BA" w:rsidRPr="00A2042C" w:rsidRDefault="00DE08BA" w:rsidP="00DE08BA">
      <w:pPr>
        <w:spacing w:beforeLines="50" w:before="180" w:line="0" w:lineRule="atLeast"/>
        <w:ind w:rightChars="167" w:right="401"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　　</w:t>
      </w:r>
      <w:r w:rsidR="00A2042C" w:rsidRPr="00A2042C">
        <w:rPr>
          <w:rFonts w:ascii="微軟正黑體" w:eastAsia="微軟正黑體" w:hAnsi="微軟正黑體" w:hint="eastAsia"/>
          <w:shd w:val="clear" w:color="auto" w:fill="FFFFFF"/>
        </w:rPr>
        <w:t xml:space="preserve">「1+1 </w:t>
      </w:r>
      <w:proofErr w:type="gramStart"/>
      <w:r w:rsidR="00A2042C" w:rsidRPr="00A2042C">
        <w:rPr>
          <w:rFonts w:ascii="微軟正黑體" w:eastAsia="微軟正黑體" w:hAnsi="微軟正黑體" w:hint="eastAsia"/>
          <w:shd w:val="clear" w:color="auto" w:fill="FFFFFF"/>
        </w:rPr>
        <w:t>≧</w:t>
      </w:r>
      <w:proofErr w:type="gramEnd"/>
      <w:r w:rsidR="00A2042C" w:rsidRPr="00A2042C">
        <w:rPr>
          <w:rFonts w:ascii="微軟正黑體" w:eastAsia="微軟正黑體" w:hAnsi="微軟正黑體" w:hint="eastAsia"/>
          <w:shd w:val="clear" w:color="auto" w:fill="FFFFFF"/>
        </w:rPr>
        <w:t xml:space="preserve"> 2」</w:t>
      </w:r>
      <w:r w:rsidR="00A2042C">
        <w:rPr>
          <w:rFonts w:ascii="微軟正黑體" w:eastAsia="微軟正黑體" w:hAnsi="微軟正黑體" w:hint="eastAsia"/>
          <w:shd w:val="clear" w:color="auto" w:fill="FFFFFF"/>
        </w:rPr>
        <w:t>是常聽見的口號，所謂「工欲善其事，必先利其器」，用對方法才可以達到功效。本課程以淺顯易懂的方式，讓青年志工快速理解企畫概念，並</w:t>
      </w:r>
      <w:r w:rsidR="00D658E5">
        <w:rPr>
          <w:rFonts w:ascii="微軟正黑體" w:eastAsia="微軟正黑體" w:hAnsi="微軟正黑體" w:hint="eastAsia"/>
          <w:shd w:val="clear" w:color="auto" w:fill="FFFFFF"/>
        </w:rPr>
        <w:t>透過</w:t>
      </w:r>
      <w:r w:rsidR="00A2042C">
        <w:rPr>
          <w:rFonts w:ascii="微軟正黑體" w:eastAsia="微軟正黑體" w:hAnsi="微軟正黑體" w:hint="eastAsia"/>
          <w:shd w:val="clear" w:color="auto" w:fill="FFFFFF"/>
        </w:rPr>
        <w:t>「</w:t>
      </w:r>
      <w:r w:rsidR="0023618A">
        <w:rPr>
          <w:rFonts w:ascii="微軟正黑體" w:eastAsia="微軟正黑體" w:hAnsi="微軟正黑體" w:hint="eastAsia"/>
          <w:shd w:val="clear" w:color="auto" w:fill="FFFFFF"/>
        </w:rPr>
        <w:t>架構性思考</w:t>
      </w:r>
      <w:r w:rsidR="00A2042C">
        <w:rPr>
          <w:rFonts w:ascii="微軟正黑體" w:eastAsia="微軟正黑體" w:hAnsi="微軟正黑體" w:hint="eastAsia"/>
          <w:shd w:val="clear" w:color="auto" w:fill="FFFFFF"/>
        </w:rPr>
        <w:t>」企劃</w:t>
      </w:r>
      <w:r w:rsidR="0023618A">
        <w:rPr>
          <w:rFonts w:ascii="微軟正黑體" w:eastAsia="微軟正黑體" w:hAnsi="微軟正黑體" w:hint="eastAsia"/>
          <w:shd w:val="clear" w:color="auto" w:fill="FFFFFF"/>
        </w:rPr>
        <w:t>內容，逐一</w:t>
      </w:r>
      <w:r w:rsidR="00A2042C">
        <w:rPr>
          <w:rFonts w:ascii="微軟正黑體" w:eastAsia="微軟正黑體" w:hAnsi="微軟正黑體" w:hint="eastAsia"/>
          <w:shd w:val="clear" w:color="auto" w:fill="FFFFFF"/>
        </w:rPr>
        <w:t>檢視</w:t>
      </w:r>
      <w:r w:rsidR="0023618A">
        <w:rPr>
          <w:rFonts w:ascii="微軟正黑體" w:eastAsia="微軟正黑體" w:hAnsi="微軟正黑體" w:hint="eastAsia"/>
          <w:shd w:val="clear" w:color="auto" w:fill="FFFFFF"/>
        </w:rPr>
        <w:t>計畫，志工透過</w:t>
      </w:r>
      <w:r w:rsidR="00F55C19">
        <w:rPr>
          <w:rFonts w:ascii="微軟正黑體" w:eastAsia="微軟正黑體" w:hAnsi="微軟正黑體" w:hint="eastAsia"/>
          <w:shd w:val="clear" w:color="auto" w:fill="FFFFFF"/>
        </w:rPr>
        <w:t>換位思考，</w:t>
      </w:r>
      <w:r w:rsidR="0023618A">
        <w:rPr>
          <w:rFonts w:ascii="微軟正黑體" w:eastAsia="微軟正黑體" w:hAnsi="微軟正黑體" w:hint="eastAsia"/>
          <w:shd w:val="clear" w:color="auto" w:fill="FFFFFF"/>
        </w:rPr>
        <w:t>以受服務對象立場，</w:t>
      </w:r>
      <w:r w:rsidR="00F55C19">
        <w:rPr>
          <w:rFonts w:ascii="微軟正黑體" w:eastAsia="微軟正黑體" w:hAnsi="微軟正黑體" w:hint="eastAsia"/>
          <w:shd w:val="clear" w:color="auto" w:fill="FFFFFF"/>
        </w:rPr>
        <w:t>設計出更完善的方案。其中也以SDG</w:t>
      </w:r>
      <w:r w:rsidR="00F55C19">
        <w:rPr>
          <w:rFonts w:ascii="微軟正黑體" w:eastAsia="微軟正黑體" w:hAnsi="微軟正黑體"/>
          <w:shd w:val="clear" w:color="auto" w:fill="FFFFFF"/>
        </w:rPr>
        <w:t>s目標延伸至課程中，</w:t>
      </w:r>
      <w:r w:rsidR="00F55C19">
        <w:rPr>
          <w:rFonts w:ascii="微軟正黑體" w:eastAsia="微軟正黑體" w:hAnsi="微軟正黑體" w:hint="eastAsia"/>
          <w:shd w:val="clear" w:color="auto" w:fill="FFFFFF"/>
        </w:rPr>
        <w:t>從企劃設計</w:t>
      </w:r>
      <w:r w:rsidR="00F55C19">
        <w:rPr>
          <w:rFonts w:ascii="微軟正黑體" w:eastAsia="微軟正黑體" w:hAnsi="微軟正黑體"/>
          <w:shd w:val="clear" w:color="auto" w:fill="FFFFFF"/>
        </w:rPr>
        <w:t>到服務方案</w:t>
      </w:r>
      <w:r w:rsidR="00F55C19">
        <w:rPr>
          <w:rFonts w:ascii="微軟正黑體" w:eastAsia="微軟正黑體" w:hAnsi="微軟正黑體" w:hint="eastAsia"/>
          <w:shd w:val="clear" w:color="auto" w:fill="FFFFFF"/>
        </w:rPr>
        <w:t>，</w:t>
      </w:r>
      <w:r w:rsidR="00F55C19">
        <w:rPr>
          <w:rFonts w:ascii="微軟正黑體" w:eastAsia="微軟正黑體" w:hAnsi="微軟正黑體"/>
          <w:shd w:val="clear" w:color="auto" w:fill="FFFFFF"/>
        </w:rPr>
        <w:t>讓青年志工</w:t>
      </w:r>
      <w:r w:rsidR="00F55C19">
        <w:rPr>
          <w:rFonts w:ascii="微軟正黑體" w:eastAsia="微軟正黑體" w:hAnsi="微軟正黑體" w:hint="eastAsia"/>
          <w:shd w:val="clear" w:color="auto" w:fill="FFFFFF"/>
        </w:rPr>
        <w:t>快速上手，提升自組團隊申請成功率。</w:t>
      </w:r>
      <w:r w:rsidR="00467410">
        <w:rPr>
          <w:rFonts w:ascii="微軟正黑體" w:eastAsia="微軟正黑體" w:hAnsi="微軟正黑體" w:hint="eastAsia"/>
          <w:shd w:val="clear" w:color="auto" w:fill="FFFFFF"/>
        </w:rPr>
        <w:t>（配合三級警戒，原定實體課程進行，改為線上互動課程）</w:t>
      </w:r>
    </w:p>
    <w:p w14:paraId="5BCAD6EC" w14:textId="58651CDA" w:rsidR="007C13BE" w:rsidRPr="00F55C19" w:rsidRDefault="007C13BE" w:rsidP="0040486D">
      <w:pPr>
        <w:spacing w:line="0" w:lineRule="atLeast"/>
        <w:ind w:rightChars="167" w:right="401"/>
        <w:rPr>
          <w:rFonts w:ascii="微軟正黑體" w:eastAsia="微軟正黑體" w:hAnsi="微軟正黑體"/>
          <w:color w:val="000000" w:themeColor="text1"/>
          <w:szCs w:val="24"/>
        </w:rPr>
      </w:pPr>
    </w:p>
    <w:p w14:paraId="43D5DD66" w14:textId="77777777" w:rsidR="00E1333E" w:rsidRDefault="00DE08BA" w:rsidP="00E1333E">
      <w:pPr>
        <w:spacing w:line="0" w:lineRule="atLeast"/>
        <w:ind w:rightChars="167" w:right="401"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二、辦理單位</w:t>
      </w:r>
      <w:r w:rsidRPr="00177D30">
        <w:rPr>
          <w:rFonts w:ascii="微軟正黑體" w:eastAsia="微軟正黑體" w:hAnsi="微軟正黑體"/>
          <w:color w:val="000000" w:themeColor="text1"/>
          <w:szCs w:val="24"/>
        </w:rPr>
        <w:br/>
      </w: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主辦機關：教育部青年發展署</w:t>
      </w:r>
      <w:r w:rsidRPr="00177D30">
        <w:rPr>
          <w:rFonts w:ascii="微軟正黑體" w:eastAsia="微軟正黑體" w:hAnsi="微軟正黑體"/>
          <w:color w:val="000000" w:themeColor="text1"/>
          <w:szCs w:val="24"/>
        </w:rPr>
        <w:br/>
      </w: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承辦單位：竹苗青年志工中心（環宇廣播事業股份有限電台）</w:t>
      </w:r>
    </w:p>
    <w:p w14:paraId="2DBD4863" w14:textId="77777777" w:rsidR="00E1333E" w:rsidRDefault="00E1333E" w:rsidP="00E1333E">
      <w:pPr>
        <w:spacing w:line="0" w:lineRule="atLeast"/>
        <w:ind w:rightChars="167" w:right="401"/>
        <w:rPr>
          <w:rFonts w:ascii="微軟正黑體" w:eastAsia="微軟正黑體" w:hAnsi="微軟正黑體"/>
          <w:color w:val="000000" w:themeColor="text1"/>
          <w:szCs w:val="24"/>
        </w:rPr>
      </w:pPr>
    </w:p>
    <w:p w14:paraId="3BA63144" w14:textId="7E9B7AA7" w:rsidR="00DE08BA" w:rsidRPr="00177D30" w:rsidRDefault="00DE08BA" w:rsidP="00E1333E">
      <w:pPr>
        <w:spacing w:line="0" w:lineRule="atLeast"/>
        <w:ind w:rightChars="167" w:right="401"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三、</w:t>
      </w:r>
      <w:r w:rsidR="00170A79">
        <w:rPr>
          <w:rFonts w:ascii="微軟正黑體" w:eastAsia="微軟正黑體" w:hAnsi="微軟正黑體" w:hint="eastAsia"/>
          <w:szCs w:val="24"/>
        </w:rPr>
        <w:t>課程</w:t>
      </w:r>
      <w:r w:rsidRPr="00177D30">
        <w:rPr>
          <w:rFonts w:ascii="微軟正黑體" w:eastAsia="微軟正黑體" w:hAnsi="微軟正黑體" w:hint="eastAsia"/>
          <w:szCs w:val="24"/>
        </w:rPr>
        <w:t>規劃</w:t>
      </w:r>
      <w:r w:rsidR="0036149B">
        <w:rPr>
          <w:rFonts w:ascii="微軟正黑體" w:eastAsia="微軟正黑體" w:hAnsi="微軟正黑體" w:hint="eastAsia"/>
          <w:szCs w:val="24"/>
        </w:rPr>
        <w:t xml:space="preserve">　</w:t>
      </w:r>
    </w:p>
    <w:p w14:paraId="20B0B857" w14:textId="36013B05" w:rsidR="00F12A9C" w:rsidRDefault="00DE08BA" w:rsidP="00F12A9C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</w:t>
      </w:r>
      <w:r w:rsidR="00F12A9C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課程</w:t>
      </w:r>
      <w:r w:rsidR="00F12A9C" w:rsidRPr="00177D30">
        <w:rPr>
          <w:rFonts w:ascii="微軟正黑體" w:eastAsia="微軟正黑體" w:hAnsi="微軟正黑體" w:hint="eastAsia"/>
          <w:color w:val="000000" w:themeColor="text1"/>
          <w:szCs w:val="24"/>
        </w:rPr>
        <w:t>日期：110年</w:t>
      </w:r>
      <w:r w:rsidR="00F12A9C">
        <w:rPr>
          <w:rFonts w:ascii="微軟正黑體" w:eastAsia="微軟正黑體" w:hAnsi="微軟正黑體" w:hint="eastAsia"/>
          <w:color w:val="000000" w:themeColor="text1"/>
          <w:szCs w:val="24"/>
        </w:rPr>
        <w:t>7</w:t>
      </w:r>
      <w:r w:rsidR="00F12A9C" w:rsidRPr="00177D30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F12A9C">
        <w:rPr>
          <w:rFonts w:ascii="微軟正黑體" w:eastAsia="微軟正黑體" w:hAnsi="微軟正黑體"/>
          <w:color w:val="000000" w:themeColor="text1"/>
          <w:szCs w:val="24"/>
        </w:rPr>
        <w:t>9</w:t>
      </w:r>
      <w:r w:rsidR="00F12A9C" w:rsidRPr="00177D30">
        <w:rPr>
          <w:rFonts w:ascii="微軟正黑體" w:eastAsia="微軟正黑體" w:hAnsi="微軟正黑體" w:hint="eastAsia"/>
          <w:color w:val="000000" w:themeColor="text1"/>
          <w:szCs w:val="24"/>
        </w:rPr>
        <w:t>日</w:t>
      </w:r>
      <w:r w:rsidR="00F12A9C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F12A9C">
        <w:rPr>
          <w:rFonts w:ascii="微軟正黑體" w:eastAsia="微軟正黑體" w:hAnsi="微軟正黑體"/>
          <w:color w:val="000000" w:themeColor="text1"/>
          <w:szCs w:val="24"/>
        </w:rPr>
        <w:t>13:00~16:30</w:t>
      </w:r>
      <w:r w:rsidR="00F12A9C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</w:p>
    <w:p w14:paraId="369C978E" w14:textId="77777777" w:rsidR="00F12A9C" w:rsidRPr="00177D30" w:rsidRDefault="00F12A9C" w:rsidP="00F12A9C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課程時數：3小時</w:t>
      </w:r>
    </w:p>
    <w:p w14:paraId="306EF409" w14:textId="77777777" w:rsidR="00F12A9C" w:rsidRDefault="00F12A9C" w:rsidP="00F12A9C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課程方式</w:t>
      </w: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Cs w:val="24"/>
        </w:rPr>
        <w:t>線上授課</w:t>
      </w:r>
      <w:proofErr w:type="gramEnd"/>
      <w:r>
        <w:rPr>
          <w:rFonts w:ascii="微軟正黑體" w:eastAsia="微軟正黑體" w:hAnsi="微軟正黑體" w:hint="eastAsia"/>
          <w:color w:val="000000" w:themeColor="text1"/>
          <w:szCs w:val="24"/>
        </w:rPr>
        <w:t>，使用</w:t>
      </w:r>
      <w:r w:rsidRPr="00263519">
        <w:rPr>
          <w:rFonts w:ascii="微軟正黑體" w:eastAsia="微軟正黑體" w:hAnsi="微軟正黑體" w:hint="eastAsia"/>
          <w:color w:val="000000" w:themeColor="text1"/>
          <w:szCs w:val="24"/>
        </w:rPr>
        <w:t>G</w:t>
      </w:r>
      <w:r w:rsidRPr="00263519">
        <w:rPr>
          <w:rFonts w:ascii="微軟正黑體" w:eastAsia="微軟正黑體" w:hAnsi="微軟正黑體"/>
          <w:color w:val="000000" w:themeColor="text1"/>
          <w:szCs w:val="24"/>
        </w:rPr>
        <w:t xml:space="preserve">oogle </w:t>
      </w:r>
      <w:r w:rsidRPr="00263519">
        <w:rPr>
          <w:rFonts w:ascii="微軟正黑體" w:eastAsia="微軟正黑體" w:hAnsi="微軟正黑體" w:hint="eastAsia"/>
          <w:color w:val="000000" w:themeColor="text1"/>
          <w:szCs w:val="24"/>
        </w:rPr>
        <w:t>M</w:t>
      </w:r>
      <w:r w:rsidRPr="00263519">
        <w:rPr>
          <w:rFonts w:ascii="微軟正黑體" w:eastAsia="微軟正黑體" w:hAnsi="微軟正黑體"/>
          <w:color w:val="000000" w:themeColor="text1"/>
          <w:szCs w:val="24"/>
        </w:rPr>
        <w:t>eet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連結開啟分享螢幕進行</w:t>
      </w:r>
    </w:p>
    <w:p w14:paraId="2B94C1C1" w14:textId="77777777" w:rsidR="00F12A9C" w:rsidRDefault="00F12A9C" w:rsidP="00F12A9C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課程網址：報名後，將於課程前三天將寄發課程連結至信箱。</w:t>
      </w:r>
    </w:p>
    <w:p w14:paraId="04D9E3B5" w14:textId="4C429ED3" w:rsidR="00F12A9C" w:rsidRDefault="00F12A9C" w:rsidP="00F12A9C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培訓證書：</w:t>
      </w:r>
      <w:r w:rsidR="00F004F9">
        <w:rPr>
          <w:rFonts w:ascii="微軟正黑體" w:eastAsia="微軟正黑體" w:hAnsi="微軟正黑體" w:hint="eastAsia"/>
          <w:color w:val="000000" w:themeColor="text1"/>
          <w:szCs w:val="24"/>
        </w:rPr>
        <w:t>全程參加者，由本志工中心寄發培訓</w:t>
      </w:r>
      <w:r w:rsidRPr="00E00F3F">
        <w:rPr>
          <w:rFonts w:ascii="微軟正黑體" w:eastAsia="微軟正黑體" w:hAnsi="微軟正黑體" w:hint="eastAsia"/>
          <w:color w:val="000000" w:themeColor="text1"/>
          <w:szCs w:val="24"/>
        </w:rPr>
        <w:t>電子</w:t>
      </w:r>
      <w:proofErr w:type="gramStart"/>
      <w:r w:rsidRPr="00E00F3F">
        <w:rPr>
          <w:rFonts w:ascii="微軟正黑體" w:eastAsia="微軟正黑體" w:hAnsi="微軟正黑體" w:hint="eastAsia"/>
          <w:color w:val="000000" w:themeColor="text1"/>
          <w:szCs w:val="24"/>
        </w:rPr>
        <w:t>檔</w:t>
      </w:r>
      <w:proofErr w:type="gramEnd"/>
      <w:r w:rsidRPr="00E00F3F">
        <w:rPr>
          <w:rFonts w:ascii="微軟正黑體" w:eastAsia="微軟正黑體" w:hAnsi="微軟正黑體" w:hint="eastAsia"/>
          <w:color w:val="000000" w:themeColor="text1"/>
          <w:szCs w:val="24"/>
        </w:rPr>
        <w:t>證明書至信箱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33D534D8" w14:textId="18CA371B" w:rsidR="00E1333E" w:rsidRPr="00F12A9C" w:rsidRDefault="00E1333E" w:rsidP="00F12A9C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</w:p>
    <w:p w14:paraId="45684997" w14:textId="58872072" w:rsidR="00DE08BA" w:rsidRPr="00177D30" w:rsidRDefault="00DE08BA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四、</w:t>
      </w:r>
      <w:r w:rsidR="00F55C19">
        <w:rPr>
          <w:rFonts w:ascii="微軟正黑體" w:eastAsia="微軟正黑體" w:hAnsi="微軟正黑體" w:hint="eastAsia"/>
          <w:color w:val="000000" w:themeColor="text1"/>
          <w:szCs w:val="24"/>
        </w:rPr>
        <w:t>課程</w:t>
      </w: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報名</w:t>
      </w:r>
    </w:p>
    <w:p w14:paraId="4CDBEE76" w14:textId="77777777" w:rsidR="00DE08BA" w:rsidRPr="00177D30" w:rsidRDefault="00DE08BA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　　參加對象：15至35歲青年志工</w:t>
      </w:r>
    </w:p>
    <w:p w14:paraId="2C57FF15" w14:textId="306F16AD" w:rsidR="00DE08BA" w:rsidRPr="00177D30" w:rsidRDefault="00DE08BA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活動費用：免費</w:t>
      </w:r>
    </w:p>
    <w:p w14:paraId="46E196C7" w14:textId="03D48166" w:rsidR="00DE08BA" w:rsidRPr="00177D30" w:rsidRDefault="00DE08BA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　　報名方式：</w:t>
      </w:r>
      <w:proofErr w:type="gramStart"/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線上報名</w:t>
      </w:r>
      <w:proofErr w:type="gramEnd"/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170A79">
        <w:rPr>
          <w:rFonts w:ascii="微軟正黑體" w:eastAsia="微軟正黑體" w:hAnsi="微軟正黑體" w:hint="eastAsia"/>
          <w:color w:val="000000" w:themeColor="text1"/>
          <w:szCs w:val="24"/>
        </w:rPr>
        <w:t>30</w:t>
      </w: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人額滿</w:t>
      </w:r>
    </w:p>
    <w:p w14:paraId="6584F222" w14:textId="60DC0A5C" w:rsidR="0057632C" w:rsidRDefault="00DE08BA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報名網址：</w:t>
      </w:r>
      <w:hyperlink r:id="rId8" w:tgtFrame="_blank" w:history="1">
        <w:r w:rsidR="00C85750">
          <w:rPr>
            <w:rStyle w:val="a7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FFFFFF"/>
          </w:rPr>
          <w:t>https://reurl.cc/noLg91</w:t>
        </w:r>
      </w:hyperlink>
    </w:p>
    <w:p w14:paraId="5061C852" w14:textId="77777777" w:rsidR="004A61D3" w:rsidRPr="004A61D3" w:rsidRDefault="004A61D3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</w:p>
    <w:p w14:paraId="69EF6A31" w14:textId="11CB8E19" w:rsidR="00DE08BA" w:rsidRPr="00177D30" w:rsidRDefault="00DE08BA" w:rsidP="00DE08BA">
      <w:pPr>
        <w:spacing w:line="0" w:lineRule="atLeast"/>
        <w:contextualSpacing/>
        <w:rPr>
          <w:rFonts w:ascii="微軟正黑體" w:eastAsia="微軟正黑體" w:hAnsi="微軟正黑體"/>
          <w:color w:val="000000" w:themeColor="text1"/>
          <w:szCs w:val="24"/>
        </w:rPr>
      </w:pPr>
      <w:r w:rsidRPr="00177D30">
        <w:rPr>
          <w:rFonts w:ascii="微軟正黑體" w:eastAsia="微軟正黑體" w:hAnsi="微軟正黑體" w:hint="eastAsia"/>
          <w:color w:val="000000" w:themeColor="text1"/>
          <w:szCs w:val="24"/>
        </w:rPr>
        <w:t>五、活動流程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1530"/>
      </w:tblGrid>
      <w:tr w:rsidR="006A5588" w:rsidRPr="00177D30" w14:paraId="1A7A6F12" w14:textId="18F6E4E8" w:rsidTr="006A5588">
        <w:tc>
          <w:tcPr>
            <w:tcW w:w="851" w:type="dxa"/>
          </w:tcPr>
          <w:p w14:paraId="20C9C912" w14:textId="77777777" w:rsidR="006A5588" w:rsidRPr="00436E74" w:rsidRDefault="006A5588" w:rsidP="000E72B5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436E74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時間</w:t>
            </w:r>
          </w:p>
        </w:tc>
        <w:tc>
          <w:tcPr>
            <w:tcW w:w="5812" w:type="dxa"/>
          </w:tcPr>
          <w:p w14:paraId="6BD8F95E" w14:textId="4C9E68DD" w:rsidR="006A5588" w:rsidRPr="00436E74" w:rsidRDefault="006A5588" w:rsidP="000E72B5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436E74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活動內容</w:t>
            </w:r>
          </w:p>
        </w:tc>
        <w:tc>
          <w:tcPr>
            <w:tcW w:w="1701" w:type="dxa"/>
          </w:tcPr>
          <w:p w14:paraId="7DE377DE" w14:textId="77777777" w:rsidR="006A5588" w:rsidRPr="00436E74" w:rsidRDefault="006A5588" w:rsidP="000E72B5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436E74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講師</w:t>
            </w:r>
          </w:p>
        </w:tc>
        <w:tc>
          <w:tcPr>
            <w:tcW w:w="1530" w:type="dxa"/>
          </w:tcPr>
          <w:p w14:paraId="52B85D70" w14:textId="0B7C4AF1" w:rsidR="006A5588" w:rsidRPr="00436E74" w:rsidRDefault="006A5588" w:rsidP="006A5588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備註</w:t>
            </w:r>
          </w:p>
        </w:tc>
      </w:tr>
      <w:tr w:rsidR="006A5588" w:rsidRPr="00177D30" w14:paraId="73F11001" w14:textId="47BE3D87" w:rsidTr="006A5588">
        <w:tc>
          <w:tcPr>
            <w:tcW w:w="851" w:type="dxa"/>
            <w:vAlign w:val="center"/>
          </w:tcPr>
          <w:p w14:paraId="28203E8D" w14:textId="3C3D4DEB" w:rsidR="006A5588" w:rsidRPr="00177D30" w:rsidRDefault="006A5588" w:rsidP="000E72B5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13:30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br/>
              <w:t>16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00</w:t>
            </w:r>
          </w:p>
        </w:tc>
        <w:tc>
          <w:tcPr>
            <w:tcW w:w="5812" w:type="dxa"/>
          </w:tcPr>
          <w:p w14:paraId="49D1CB25" w14:textId="77777777" w:rsidR="006A5588" w:rsidRPr="00B6344A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好計畫．議題發想</w:t>
            </w:r>
            <w:proofErr w:type="gramStart"/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｜</w:t>
            </w:r>
            <w:proofErr w:type="gramEnd"/>
            <w:r w:rsidRPr="00B6344A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從幕後</w:t>
            </w:r>
            <w:proofErr w:type="gramStart"/>
            <w:r w:rsidRPr="00B6344A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閱</w:t>
            </w:r>
            <w:proofErr w:type="gramEnd"/>
            <w:r w:rsidRPr="00B6344A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聽到實踐改變</w:t>
            </w:r>
          </w:p>
          <w:p w14:paraId="106B1A9E" w14:textId="77777777" w:rsidR="006A5588" w:rsidRPr="00B6344A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議題發想：</w:t>
            </w:r>
          </w:p>
          <w:p w14:paraId="77E8E082" w14:textId="77777777" w:rsidR="006A5588" w:rsidRPr="00B6344A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以SDGs目標為核心，服務與我們的關係？每</w:t>
            </w:r>
            <w:proofErr w:type="gramStart"/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個</w:t>
            </w:r>
            <w:proofErr w:type="gramEnd"/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服務</w:t>
            </w: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lastRenderedPageBreak/>
              <w:t>的一小步，都是改變環境的一大步</w:t>
            </w:r>
          </w:p>
          <w:p w14:paraId="3BF9D583" w14:textId="77777777" w:rsidR="006A5588" w:rsidRPr="00B6344A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　　　　　※以案例分享說明</w:t>
            </w:r>
          </w:p>
          <w:p w14:paraId="7A80C6D9" w14:textId="77777777" w:rsidR="006A5588" w:rsidRPr="00B6344A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　　　　　【SGDs 12】永續消費</w:t>
            </w:r>
          </w:p>
          <w:p w14:paraId="605D2141" w14:textId="216B00DA" w:rsidR="006A5588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B6344A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 xml:space="preserve">　　　　　【SGDs 3】健康福祉</w:t>
            </w:r>
          </w:p>
          <w:p w14:paraId="210C62AF" w14:textId="77777777" w:rsidR="006A5588" w:rsidRDefault="006A5588" w:rsidP="00B6344A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  <w:p w14:paraId="27F9543C" w14:textId="73ECD966" w:rsidR="006A5588" w:rsidRPr="00D32A37" w:rsidRDefault="006A5588" w:rsidP="00AD6C99">
            <w:pPr>
              <w:spacing w:line="0" w:lineRule="atLeast"/>
              <w:contextualSpacing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好起步．精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準</w:t>
            </w:r>
            <w:proofErr w:type="gramEnd"/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企劃</w:t>
            </w:r>
            <w:proofErr w:type="gramStart"/>
            <w:r w:rsidRPr="00723F5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找到企劃關鍵</w:t>
            </w:r>
            <w:r w:rsidRPr="00D32A37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，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讓你快速上手</w:t>
            </w:r>
          </w:p>
          <w:p w14:paraId="62FEB0C8" w14:textId="3A70354C" w:rsidR="006A5588" w:rsidRDefault="006A5588" w:rsidP="001102B3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※企劃條件</w:t>
            </w:r>
          </w:p>
          <w:p w14:paraId="0ACF5F17" w14:textId="3870AA78" w:rsidR="006A5588" w:rsidRDefault="006A5588" w:rsidP="001102B3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1.撰寫起因：事出必有因，為何發起？執行動機？</w:t>
            </w:r>
          </w:p>
          <w:p w14:paraId="33431898" w14:textId="5F0ED8A3" w:rsidR="006A5588" w:rsidRDefault="006A5588" w:rsidP="001102B3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2.設定目標：人事時地物，最終促成什麼目標</w:t>
            </w:r>
          </w:p>
          <w:p w14:paraId="78F10774" w14:textId="20621A29" w:rsidR="006A5588" w:rsidRDefault="006A5588" w:rsidP="001102B3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3.策略擬定：找到目標需求→提出解決方案→創意包裝執行</w:t>
            </w:r>
          </w:p>
          <w:p w14:paraId="301356D0" w14:textId="06CCC716" w:rsidR="006A5588" w:rsidRPr="00723F5F" w:rsidRDefault="006A5588" w:rsidP="00FD31AA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4.預期成效：企劃達到了什麼？對人、事、地方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…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等改變什麼？</w:t>
            </w:r>
          </w:p>
          <w:p w14:paraId="2EB623EF" w14:textId="02F04BA1" w:rsidR="006A5588" w:rsidRDefault="006A5588" w:rsidP="00FD31AA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  <w:br/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好共識．聚焦思考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觀點統整，企劃大躍進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對話表達：藉由對等溝通，使團隊溝通再多元討論的過程，達到共識，減少偏見與衝突發生。</w:t>
            </w:r>
          </w:p>
          <w:p w14:paraId="737EAFBE" w14:textId="5436191C" w:rsidR="006A5588" w:rsidRDefault="006A5588" w:rsidP="00FD31AA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A3462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換位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思考：站在對方立場、觀點去相互同理，發掘問題癥結點，進一步縝密規劃。</w:t>
            </w:r>
          </w:p>
          <w:p w14:paraId="1072CF00" w14:textId="257E85CE" w:rsidR="006A5588" w:rsidRPr="004F4E06" w:rsidRDefault="006A5588" w:rsidP="00D3652E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711A2B" w14:textId="77777777" w:rsidR="006A5588" w:rsidRP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 w:rsidRPr="006A558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lastRenderedPageBreak/>
              <w:t>藍如瑛 老師</w:t>
            </w:r>
          </w:p>
          <w:p w14:paraId="45ABB09B" w14:textId="77777777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</w:p>
          <w:p w14:paraId="2DE8C156" w14:textId="77777777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0"/>
                <w:szCs w:val="20"/>
              </w:rPr>
              <w:t>樂生涯管理</w:t>
            </w:r>
          </w:p>
          <w:p w14:paraId="3B05A9D4" w14:textId="25BF1080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0"/>
                <w:szCs w:val="20"/>
              </w:rPr>
              <w:t>顧問中心執行長</w:t>
            </w:r>
          </w:p>
          <w:p w14:paraId="38D6DBE7" w14:textId="26D6A7C0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  <w:lastRenderedPageBreak/>
              <w:br/>
            </w:r>
            <w:r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0"/>
                <w:szCs w:val="20"/>
              </w:rPr>
              <w:t>勞動部共通</w:t>
            </w:r>
          </w:p>
          <w:p w14:paraId="63510B6C" w14:textId="3A53B86C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0"/>
                <w:szCs w:val="20"/>
              </w:rPr>
              <w:t>核心職能講師</w:t>
            </w:r>
          </w:p>
          <w:p w14:paraId="76A76952" w14:textId="77777777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0"/>
                <w:szCs w:val="20"/>
              </w:rPr>
              <w:t>環宇廣播電台</w:t>
            </w:r>
          </w:p>
          <w:p w14:paraId="37300D2B" w14:textId="2C4BE546" w:rsidR="006A5588" w:rsidRDefault="006A5588" w:rsidP="001B21B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20"/>
                <w:szCs w:val="20"/>
              </w:rPr>
            </w:pPr>
            <w:r w:rsidRPr="006A558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16"/>
                <w:szCs w:val="16"/>
              </w:rPr>
              <w:t>&lt;藍老師生涯學堂&gt;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0"/>
                <w:szCs w:val="20"/>
              </w:rPr>
              <w:t>節目主持人</w:t>
            </w:r>
          </w:p>
          <w:p w14:paraId="6F56E737" w14:textId="35F5A872" w:rsidR="006A5588" w:rsidRPr="00177D30" w:rsidRDefault="006A5588" w:rsidP="001B21BC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竹苗青年志工中心業師</w:t>
            </w:r>
          </w:p>
        </w:tc>
        <w:tc>
          <w:tcPr>
            <w:tcW w:w="1530" w:type="dxa"/>
            <w:vAlign w:val="center"/>
          </w:tcPr>
          <w:p w14:paraId="684B49B8" w14:textId="58D8D4CB" w:rsidR="006A5588" w:rsidRPr="00177D30" w:rsidRDefault="006A5588" w:rsidP="006A5588">
            <w:pPr>
              <w:spacing w:line="0" w:lineRule="atLeas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學員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自備筆電</w:t>
            </w:r>
            <w:r w:rsidR="005E762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並</w:t>
            </w:r>
            <w:proofErr w:type="gramEnd"/>
            <w:r w:rsidR="005E762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參見</w:t>
            </w:r>
            <w:r w:rsidR="00467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提供</w:t>
            </w:r>
            <w:r w:rsidR="005E762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之課程簡</w:t>
            </w:r>
            <w:r w:rsidR="005E762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報進行</w:t>
            </w:r>
          </w:p>
        </w:tc>
      </w:tr>
      <w:tr w:rsidR="00723F5F" w:rsidRPr="00177D30" w14:paraId="41F768D2" w14:textId="77777777" w:rsidTr="006A5588">
        <w:tc>
          <w:tcPr>
            <w:tcW w:w="851" w:type="dxa"/>
            <w:vAlign w:val="center"/>
          </w:tcPr>
          <w:p w14:paraId="01FFED47" w14:textId="22AAA84C" w:rsidR="00723F5F" w:rsidRPr="00177D30" w:rsidRDefault="00723F5F" w:rsidP="000E72B5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16:</w:t>
            </w:r>
            <w:r w:rsidR="004F4E0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br/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4F4E0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="004F4E0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50</w:t>
            </w:r>
          </w:p>
        </w:tc>
        <w:tc>
          <w:tcPr>
            <w:tcW w:w="5812" w:type="dxa"/>
            <w:vAlign w:val="center"/>
          </w:tcPr>
          <w:p w14:paraId="34C06C9A" w14:textId="77777777" w:rsidR="004F4E06" w:rsidRDefault="00723F5F" w:rsidP="000C6A4B">
            <w:pPr>
              <w:spacing w:line="0" w:lineRule="atLeast"/>
              <w:contextualSpacing/>
              <w:jc w:val="both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AB1D8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綜合座談</w:t>
            </w:r>
          </w:p>
          <w:p w14:paraId="41ECC727" w14:textId="039D1DF6" w:rsidR="004F4E06" w:rsidRPr="004F4E06" w:rsidRDefault="004F4E06" w:rsidP="000C6A4B">
            <w:pPr>
              <w:spacing w:line="0" w:lineRule="atLeast"/>
              <w:contextualSpacing/>
              <w:jc w:val="both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4F4E06">
              <w:rPr>
                <w:rFonts w:ascii="微軟正黑體" w:eastAsia="微軟正黑體" w:hAnsi="微軟正黑體"/>
                <w:color w:val="000000" w:themeColor="text1"/>
                <w:szCs w:val="24"/>
              </w:rPr>
              <w:t>青年志工回饋、交流分享、Q&amp;A回應</w:t>
            </w:r>
          </w:p>
        </w:tc>
        <w:tc>
          <w:tcPr>
            <w:tcW w:w="3231" w:type="dxa"/>
            <w:gridSpan w:val="2"/>
            <w:vAlign w:val="center"/>
          </w:tcPr>
          <w:p w14:paraId="33A0FC2F" w14:textId="3E5EC5B1" w:rsidR="00723F5F" w:rsidRPr="00177D30" w:rsidRDefault="00723F5F" w:rsidP="004F4E06">
            <w:pPr>
              <w:spacing w:line="0" w:lineRule="atLeast"/>
              <w:contextualSpacing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竹苗青年志工中心</w:t>
            </w:r>
          </w:p>
        </w:tc>
      </w:tr>
    </w:tbl>
    <w:p w14:paraId="322EE4F3" w14:textId="54B51369" w:rsidR="004A61D3" w:rsidRDefault="004A61D3" w:rsidP="00BF61F3">
      <w:pPr>
        <w:spacing w:line="0" w:lineRule="atLeast"/>
        <w:contextualSpacing/>
        <w:rPr>
          <w:rFonts w:ascii="微軟正黑體" w:eastAsia="微軟正黑體" w:hAnsi="微軟正黑體"/>
        </w:rPr>
      </w:pPr>
    </w:p>
    <w:p w14:paraId="58348E42" w14:textId="524EC02A" w:rsidR="00DE08BA" w:rsidRPr="0065189B" w:rsidRDefault="00E83BD7" w:rsidP="00DE08BA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六</w:t>
      </w:r>
      <w:r w:rsidR="00DE08BA" w:rsidRPr="0065189B">
        <w:rPr>
          <w:rFonts w:ascii="微軟正黑體" w:eastAsia="微軟正黑體" w:hAnsi="微軟正黑體"/>
        </w:rPr>
        <w:t>、注意事項</w:t>
      </w:r>
    </w:p>
    <w:p w14:paraId="734258FC" w14:textId="77777777" w:rsidR="00DE08BA" w:rsidRDefault="00DE08BA" w:rsidP="00DE08BA">
      <w:pPr>
        <w:spacing w:line="440" w:lineRule="exact"/>
        <w:rPr>
          <w:rFonts w:ascii="微軟正黑體" w:eastAsia="微軟正黑體" w:hAnsi="微軟正黑體"/>
        </w:rPr>
      </w:pPr>
      <w:r>
        <w:rPr>
          <w:rFonts w:hint="eastAsia"/>
        </w:rPr>
        <w:t xml:space="preserve">　　</w:t>
      </w:r>
      <w:r w:rsidRPr="0065189B">
        <w:rPr>
          <w:rFonts w:ascii="微軟正黑體" w:eastAsia="微軟正黑體" w:hAnsi="微軟正黑體" w:hint="eastAsia"/>
        </w:rPr>
        <w:t>1</w:t>
      </w:r>
      <w:r w:rsidRPr="0065189B">
        <w:rPr>
          <w:rFonts w:ascii="微軟正黑體" w:eastAsia="微軟正黑體" w:hAnsi="微軟正黑體"/>
        </w:rPr>
        <w:t>、</w:t>
      </w:r>
      <w:proofErr w:type="gramStart"/>
      <w:r w:rsidRPr="0065189B">
        <w:rPr>
          <w:rFonts w:ascii="微軟正黑體" w:eastAsia="微軟正黑體" w:hAnsi="微軟正黑體"/>
        </w:rPr>
        <w:t>完成線上報名</w:t>
      </w:r>
      <w:proofErr w:type="gramEnd"/>
      <w:r w:rsidRPr="0065189B">
        <w:rPr>
          <w:rFonts w:ascii="微軟正黑體" w:eastAsia="微軟正黑體" w:hAnsi="微軟正黑體"/>
        </w:rPr>
        <w:t>後，未滿</w:t>
      </w:r>
      <w:r w:rsidRPr="0065189B">
        <w:rPr>
          <w:rFonts w:ascii="微軟正黑體" w:eastAsia="微軟正黑體" w:hAnsi="微軟正黑體" w:hint="eastAsia"/>
        </w:rPr>
        <w:t>1</w:t>
      </w:r>
      <w:r w:rsidRPr="0065189B">
        <w:rPr>
          <w:rFonts w:ascii="微軟正黑體" w:eastAsia="微軟正黑體" w:hAnsi="微軟正黑體"/>
        </w:rPr>
        <w:t>8歲</w:t>
      </w:r>
      <w:proofErr w:type="gramStart"/>
      <w:r w:rsidRPr="0065189B">
        <w:rPr>
          <w:rFonts w:ascii="微軟正黑體" w:eastAsia="微軟正黑體" w:hAnsi="微軟正黑體"/>
        </w:rPr>
        <w:t>志工請於</w:t>
      </w:r>
      <w:proofErr w:type="gramEnd"/>
      <w:r w:rsidRPr="0065189B">
        <w:rPr>
          <w:rFonts w:ascii="微軟正黑體" w:eastAsia="微軟正黑體" w:hAnsi="微軟正黑體" w:hint="eastAsia"/>
        </w:rPr>
        <w:t>7</w:t>
      </w:r>
      <w:r w:rsidRPr="0065189B">
        <w:rPr>
          <w:rFonts w:ascii="微軟正黑體" w:eastAsia="微軟正黑體" w:hAnsi="微軟正黑體"/>
        </w:rPr>
        <w:t>日內掃描、拍照附件家長同意書，寄至</w:t>
      </w:r>
    </w:p>
    <w:p w14:paraId="535CA1AC" w14:textId="77777777" w:rsidR="00DE08BA" w:rsidRPr="0065189B" w:rsidRDefault="00DE08BA" w:rsidP="00DE08BA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　　　 </w:t>
      </w:r>
      <w:r w:rsidRPr="0065189B">
        <w:rPr>
          <w:rFonts w:ascii="微軟正黑體" w:eastAsia="微軟正黑體" w:hAnsi="微軟正黑體"/>
        </w:rPr>
        <w:t>youth@uni967.com，始完成報名程序。凡未繳交者，將取消報名資格。</w:t>
      </w:r>
    </w:p>
    <w:p w14:paraId="23B33381" w14:textId="180554FF" w:rsidR="00DE08BA" w:rsidRPr="0065189B" w:rsidRDefault="00DE08BA" w:rsidP="00DE08BA">
      <w:pPr>
        <w:spacing w:line="440" w:lineRule="exact"/>
        <w:rPr>
          <w:rFonts w:ascii="微軟正黑體" w:eastAsia="微軟正黑體" w:hAnsi="微軟正黑體"/>
        </w:rPr>
      </w:pPr>
      <w:r w:rsidRPr="0065189B"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 w:hint="eastAsia"/>
        </w:rPr>
        <w:t xml:space="preserve">　</w:t>
      </w:r>
      <w:r w:rsidRPr="0065189B">
        <w:rPr>
          <w:rFonts w:ascii="微軟正黑體" w:eastAsia="微軟正黑體" w:hAnsi="微軟正黑體" w:hint="eastAsia"/>
        </w:rPr>
        <w:t>2</w:t>
      </w:r>
      <w:r w:rsidRPr="0065189B">
        <w:rPr>
          <w:rFonts w:ascii="微軟正黑體" w:eastAsia="微軟正黑體" w:hAnsi="微軟正黑體"/>
        </w:rPr>
        <w:t>、</w:t>
      </w:r>
      <w:r w:rsidR="00D658E5">
        <w:rPr>
          <w:rFonts w:ascii="微軟正黑體" w:eastAsia="微軟正黑體" w:hAnsi="微軟正黑體" w:hint="eastAsia"/>
        </w:rPr>
        <w:t>完成</w:t>
      </w:r>
      <w:r w:rsidRPr="0065189B">
        <w:rPr>
          <w:rFonts w:ascii="微軟正黑體" w:eastAsia="微軟正黑體" w:hAnsi="微軟正黑體"/>
        </w:rPr>
        <w:t>全程參加者，由本</w:t>
      </w:r>
      <w:r w:rsidR="00C649D6">
        <w:rPr>
          <w:rFonts w:ascii="微軟正黑體" w:eastAsia="微軟正黑體" w:hAnsi="微軟正黑體" w:hint="eastAsia"/>
        </w:rPr>
        <w:t>志工中心</w:t>
      </w:r>
      <w:r w:rsidR="00D658E5">
        <w:rPr>
          <w:rFonts w:ascii="微軟正黑體" w:eastAsia="微軟正黑體" w:hAnsi="微軟正黑體" w:hint="eastAsia"/>
        </w:rPr>
        <w:t>寄發</w:t>
      </w:r>
      <w:r w:rsidR="00F004F9">
        <w:rPr>
          <w:rFonts w:ascii="微軟正黑體" w:eastAsia="微軟正黑體" w:hAnsi="微軟正黑體" w:hint="eastAsia"/>
        </w:rPr>
        <w:t>培訓</w:t>
      </w:r>
      <w:r w:rsidR="00F004F9">
        <w:rPr>
          <w:rFonts w:ascii="微軟正黑體" w:eastAsia="微軟正黑體" w:hAnsi="微軟正黑體"/>
        </w:rPr>
        <w:t>時數</w:t>
      </w:r>
      <w:r w:rsidRPr="0065189B">
        <w:rPr>
          <w:rFonts w:ascii="微軟正黑體" w:eastAsia="微軟正黑體" w:hAnsi="微軟正黑體"/>
        </w:rPr>
        <w:t>證明書</w:t>
      </w:r>
      <w:r w:rsidR="00D658E5">
        <w:rPr>
          <w:rFonts w:ascii="微軟正黑體" w:eastAsia="微軟正黑體" w:hAnsi="微軟正黑體" w:hint="eastAsia"/>
        </w:rPr>
        <w:t>至信箱</w:t>
      </w:r>
      <w:bookmarkStart w:id="0" w:name="_GoBack"/>
      <w:bookmarkEnd w:id="0"/>
      <w:r w:rsidRPr="0065189B">
        <w:rPr>
          <w:rFonts w:ascii="微軟正黑體" w:eastAsia="微軟正黑體" w:hAnsi="微軟正黑體"/>
        </w:rPr>
        <w:t>。</w:t>
      </w:r>
    </w:p>
    <w:p w14:paraId="1C34A9AF" w14:textId="3598B524" w:rsidR="00DE08BA" w:rsidRDefault="00DE08BA" w:rsidP="00DE08BA">
      <w:pPr>
        <w:spacing w:line="440" w:lineRule="exact"/>
        <w:rPr>
          <w:rFonts w:ascii="微軟正黑體" w:eastAsia="微軟正黑體" w:hAnsi="微軟正黑體"/>
        </w:rPr>
      </w:pPr>
      <w:r w:rsidRPr="0065189B"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 w:hint="eastAsia"/>
        </w:rPr>
        <w:t xml:space="preserve">　</w:t>
      </w:r>
      <w:r w:rsidRPr="0065189B">
        <w:rPr>
          <w:rFonts w:ascii="微軟正黑體" w:eastAsia="微軟正黑體" w:hAnsi="微軟正黑體" w:hint="eastAsia"/>
        </w:rPr>
        <w:t>3</w:t>
      </w:r>
      <w:r w:rsidR="00C649D6" w:rsidRPr="0065189B">
        <w:rPr>
          <w:rFonts w:ascii="微軟正黑體" w:eastAsia="微軟正黑體" w:hAnsi="微軟正黑體"/>
        </w:rPr>
        <w:t>、</w:t>
      </w:r>
      <w:r w:rsidR="00D658E5">
        <w:rPr>
          <w:rFonts w:ascii="微軟正黑體" w:eastAsia="微軟正黑體" w:hAnsi="微軟正黑體" w:hint="eastAsia"/>
        </w:rPr>
        <w:t>培訓課程需</w:t>
      </w:r>
      <w:r w:rsidR="00D658E5" w:rsidRPr="00F55C19">
        <w:rPr>
          <w:rFonts w:ascii="微軟正黑體" w:eastAsia="微軟正黑體" w:hAnsi="微軟正黑體" w:hint="eastAsia"/>
        </w:rPr>
        <w:t>全程開啟視訊視窗</w:t>
      </w:r>
      <w:r w:rsidR="00D658E5">
        <w:rPr>
          <w:rFonts w:ascii="微軟正黑體" w:eastAsia="微軟正黑體" w:hAnsi="微軟正黑體" w:hint="eastAsia"/>
        </w:rPr>
        <w:t>，以資證明，否則列為未參加課程。</w:t>
      </w:r>
    </w:p>
    <w:p w14:paraId="5ED6A683" w14:textId="7FFA422B" w:rsidR="00263519" w:rsidRDefault="00263519" w:rsidP="00DE08BA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　　4、因遠端課程參與，故課程活動無保險</w:t>
      </w:r>
      <w:r w:rsidR="00D001F9">
        <w:rPr>
          <w:rFonts w:ascii="微軟正黑體" w:eastAsia="微軟正黑體" w:hAnsi="微軟正黑體" w:hint="eastAsia"/>
        </w:rPr>
        <w:t>。</w:t>
      </w:r>
    </w:p>
    <w:p w14:paraId="2B5E6B27" w14:textId="31BCA9E2" w:rsidR="00DE08BA" w:rsidRDefault="00263519" w:rsidP="00DE08BA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　　5</w:t>
      </w:r>
      <w:r w:rsidR="00D658E5">
        <w:rPr>
          <w:rFonts w:ascii="微軟正黑體" w:eastAsia="微軟正黑體" w:hAnsi="微軟正黑體" w:hint="eastAsia"/>
        </w:rPr>
        <w:t>、如兩人以上共用同視窗遠端上課，務必全程戴口罩。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 w:hint="eastAsia"/>
        </w:rPr>
        <w:t xml:space="preserve">　  6、</w:t>
      </w:r>
      <w:r w:rsidR="00DE08BA" w:rsidRPr="0065189B">
        <w:rPr>
          <w:rFonts w:ascii="微軟正黑體" w:eastAsia="微軟正黑體" w:hAnsi="微軟正黑體"/>
        </w:rPr>
        <w:t>本活動將進行影音及文字紀錄等，作為</w:t>
      </w:r>
      <w:r w:rsidR="00C649D6">
        <w:rPr>
          <w:rFonts w:ascii="微軟正黑體" w:eastAsia="微軟正黑體" w:hAnsi="微軟正黑體" w:hint="eastAsia"/>
        </w:rPr>
        <w:t>本志工中心</w:t>
      </w:r>
      <w:r w:rsidR="00DE08BA" w:rsidRPr="0065189B">
        <w:rPr>
          <w:rFonts w:ascii="微軟正黑體" w:eastAsia="微軟正黑體" w:hAnsi="微軟正黑體"/>
        </w:rPr>
        <w:t>日後活動行銷、推廣之用，報名參加之青</w:t>
      </w:r>
    </w:p>
    <w:p w14:paraId="33593CD8" w14:textId="2B551573" w:rsidR="00F55C19" w:rsidRDefault="00DE08BA" w:rsidP="00DE08BA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</w:t>
      </w:r>
      <w:proofErr w:type="gramStart"/>
      <w:r w:rsidRPr="0065189B">
        <w:rPr>
          <w:rFonts w:ascii="微軟正黑體" w:eastAsia="微軟正黑體" w:hAnsi="微軟正黑體"/>
        </w:rPr>
        <w:t>年志工</w:t>
      </w:r>
      <w:proofErr w:type="gramEnd"/>
      <w:r w:rsidRPr="0065189B">
        <w:rPr>
          <w:rFonts w:ascii="微軟正黑體" w:eastAsia="微軟正黑體" w:hAnsi="微軟正黑體"/>
        </w:rPr>
        <w:t xml:space="preserve"> 即表示同意本活動之影音文字相關紀錄。</w:t>
      </w:r>
    </w:p>
    <w:p w14:paraId="179704DA" w14:textId="535C47B6" w:rsidR="00DE08BA" w:rsidRDefault="00DE08BA" w:rsidP="00DE08BA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</w:t>
      </w:r>
      <w:r w:rsidR="00263519">
        <w:rPr>
          <w:rFonts w:ascii="微軟正黑體" w:eastAsia="微軟正黑體" w:hAnsi="微軟正黑體" w:hint="eastAsia"/>
        </w:rPr>
        <w:t>7</w:t>
      </w:r>
      <w:r w:rsidRPr="0065189B">
        <w:rPr>
          <w:rFonts w:ascii="微軟正黑體" w:eastAsia="微軟正黑體" w:hAnsi="微軟正黑體"/>
        </w:rPr>
        <w:t>、本活動如有未盡事項，本</w:t>
      </w:r>
      <w:r w:rsidR="00C649D6">
        <w:rPr>
          <w:rFonts w:ascii="微軟正黑體" w:eastAsia="微軟正黑體" w:hAnsi="微軟正黑體" w:hint="eastAsia"/>
        </w:rPr>
        <w:t>志工中心</w:t>
      </w:r>
      <w:r w:rsidRPr="0065189B">
        <w:rPr>
          <w:rFonts w:ascii="微軟正黑體" w:eastAsia="微軟正黑體" w:hAnsi="微軟正黑體"/>
        </w:rPr>
        <w:t xml:space="preserve">得隨時修訂公告之。 </w:t>
      </w:r>
    </w:p>
    <w:p w14:paraId="6CD9E521" w14:textId="13E2B8F7" w:rsidR="00E54BB7" w:rsidRPr="00D658E5" w:rsidRDefault="00E83BD7" w:rsidP="00D658E5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七</w:t>
      </w:r>
      <w:r w:rsidR="00DE08BA" w:rsidRPr="0065189B">
        <w:rPr>
          <w:rFonts w:ascii="微軟正黑體" w:eastAsia="微軟正黑體" w:hAnsi="微軟正黑體"/>
        </w:rPr>
        <w:t xml:space="preserve"> 、 活動聯繫 竹苗青年志工</w:t>
      </w:r>
      <w:r w:rsidR="00DE08BA">
        <w:rPr>
          <w:rFonts w:ascii="微軟正黑體" w:eastAsia="微軟正黑體" w:hAnsi="微軟正黑體" w:hint="eastAsia"/>
        </w:rPr>
        <w:t>中心</w:t>
      </w:r>
      <w:r w:rsidR="00DE08BA" w:rsidRPr="0065189B">
        <w:rPr>
          <w:rFonts w:ascii="微軟正黑體" w:eastAsia="微軟正黑體" w:hAnsi="微軟正黑體"/>
        </w:rPr>
        <w:t>洽詢電話：（0 3） 5 43-7 75 5 李小姐</w:t>
      </w:r>
      <w:r w:rsidR="00DE08BA">
        <w:rPr>
          <w:rFonts w:ascii="微軟正黑體" w:eastAsia="微軟正黑體" w:hAnsi="微軟正黑體" w:hint="eastAsia"/>
        </w:rPr>
        <w:t>／蔡先生</w:t>
      </w:r>
    </w:p>
    <w:sectPr w:rsidR="00E54BB7" w:rsidRPr="00D658E5" w:rsidSect="007C2C87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601EF" w14:textId="77777777" w:rsidR="006A0783" w:rsidRDefault="006A0783">
      <w:r>
        <w:separator/>
      </w:r>
    </w:p>
  </w:endnote>
  <w:endnote w:type="continuationSeparator" w:id="0">
    <w:p w14:paraId="0283435A" w14:textId="77777777" w:rsidR="006A0783" w:rsidRDefault="006A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91B86" w14:textId="77777777" w:rsidR="006A0783" w:rsidRDefault="006A0783">
      <w:r>
        <w:separator/>
      </w:r>
    </w:p>
  </w:footnote>
  <w:footnote w:type="continuationSeparator" w:id="0">
    <w:p w14:paraId="5D42141C" w14:textId="77777777" w:rsidR="006A0783" w:rsidRDefault="006A0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55F06" w14:textId="77777777" w:rsidR="007C2C87" w:rsidRDefault="00FC0DC3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377FD4" wp14:editId="6A2F9379">
          <wp:simplePos x="0" y="0"/>
          <wp:positionH relativeFrom="margin">
            <wp:posOffset>3810</wp:posOffset>
          </wp:positionH>
          <wp:positionV relativeFrom="paragraph">
            <wp:posOffset>-456565</wp:posOffset>
          </wp:positionV>
          <wp:extent cx="2941955" cy="589915"/>
          <wp:effectExtent l="0" t="0" r="0" b="635"/>
          <wp:wrapTight wrapText="bothSides">
            <wp:wrapPolygon edited="0">
              <wp:start x="4196" y="0"/>
              <wp:lineTo x="559" y="5580"/>
              <wp:lineTo x="0" y="6975"/>
              <wp:lineTo x="140" y="13950"/>
              <wp:lineTo x="7133" y="20926"/>
              <wp:lineTo x="8392" y="20926"/>
              <wp:lineTo x="21400" y="13950"/>
              <wp:lineTo x="21400" y="6278"/>
              <wp:lineTo x="19162" y="4883"/>
              <wp:lineTo x="5595" y="0"/>
              <wp:lineTo x="4196" y="0"/>
            </wp:wrapPolygon>
          </wp:wrapTight>
          <wp:docPr id="5" name="圖片 5" descr="C:\Users\VedioEditor\AppData\Local\Microsoft\Windows\INetCache\Content.Word\竹苗青年中心_LOGO_華康麗金黑_工作區域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edioEditor\AppData\Local\Microsoft\Windows\INetCache\Content.Word\竹苗青年中心_LOGO_華康麗金黑_工作區域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95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1DC1"/>
    <w:multiLevelType w:val="hybridMultilevel"/>
    <w:tmpl w:val="43D808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58E2E5E"/>
    <w:multiLevelType w:val="hybridMultilevel"/>
    <w:tmpl w:val="1E88A59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FA80484"/>
    <w:multiLevelType w:val="hybridMultilevel"/>
    <w:tmpl w:val="C20CDEA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F3C27C3"/>
    <w:multiLevelType w:val="hybridMultilevel"/>
    <w:tmpl w:val="D2E4318A"/>
    <w:lvl w:ilvl="0" w:tplc="92542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BFD0B76"/>
    <w:multiLevelType w:val="hybridMultilevel"/>
    <w:tmpl w:val="AC8C1FD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BA"/>
    <w:rsid w:val="000534A2"/>
    <w:rsid w:val="00081C0C"/>
    <w:rsid w:val="000A2C72"/>
    <w:rsid w:val="000C5E09"/>
    <w:rsid w:val="000C6A4B"/>
    <w:rsid w:val="001102B3"/>
    <w:rsid w:val="0013231A"/>
    <w:rsid w:val="00170A79"/>
    <w:rsid w:val="001731BC"/>
    <w:rsid w:val="001B21BC"/>
    <w:rsid w:val="001D7BBF"/>
    <w:rsid w:val="0020788E"/>
    <w:rsid w:val="0023618A"/>
    <w:rsid w:val="002619A3"/>
    <w:rsid w:val="00263519"/>
    <w:rsid w:val="002D74CD"/>
    <w:rsid w:val="00301312"/>
    <w:rsid w:val="003030FE"/>
    <w:rsid w:val="0031643A"/>
    <w:rsid w:val="00347C83"/>
    <w:rsid w:val="0035733E"/>
    <w:rsid w:val="0036149B"/>
    <w:rsid w:val="003A109C"/>
    <w:rsid w:val="003B5DEF"/>
    <w:rsid w:val="0040486D"/>
    <w:rsid w:val="004541A5"/>
    <w:rsid w:val="00467410"/>
    <w:rsid w:val="004A4745"/>
    <w:rsid w:val="004A61D3"/>
    <w:rsid w:val="004D2CFE"/>
    <w:rsid w:val="004F394A"/>
    <w:rsid w:val="004F3A5A"/>
    <w:rsid w:val="004F4E06"/>
    <w:rsid w:val="00506C55"/>
    <w:rsid w:val="00526F6B"/>
    <w:rsid w:val="00547EB8"/>
    <w:rsid w:val="005621F6"/>
    <w:rsid w:val="00564258"/>
    <w:rsid w:val="0057632C"/>
    <w:rsid w:val="005C40BD"/>
    <w:rsid w:val="005E6A77"/>
    <w:rsid w:val="005E7620"/>
    <w:rsid w:val="005F7454"/>
    <w:rsid w:val="00685F23"/>
    <w:rsid w:val="00694FDC"/>
    <w:rsid w:val="00696FC3"/>
    <w:rsid w:val="006A0783"/>
    <w:rsid w:val="006A5588"/>
    <w:rsid w:val="006B1F63"/>
    <w:rsid w:val="006E0143"/>
    <w:rsid w:val="00723F5F"/>
    <w:rsid w:val="0078462D"/>
    <w:rsid w:val="007C13BE"/>
    <w:rsid w:val="007F2FEE"/>
    <w:rsid w:val="008C6051"/>
    <w:rsid w:val="008E6409"/>
    <w:rsid w:val="008E6ABE"/>
    <w:rsid w:val="0094114F"/>
    <w:rsid w:val="00954E52"/>
    <w:rsid w:val="00961B2C"/>
    <w:rsid w:val="00977D26"/>
    <w:rsid w:val="00996E80"/>
    <w:rsid w:val="009A51A7"/>
    <w:rsid w:val="009A5607"/>
    <w:rsid w:val="00A2042C"/>
    <w:rsid w:val="00A34629"/>
    <w:rsid w:val="00A87FB1"/>
    <w:rsid w:val="00A961BA"/>
    <w:rsid w:val="00AC0FFE"/>
    <w:rsid w:val="00AC1F04"/>
    <w:rsid w:val="00AD1086"/>
    <w:rsid w:val="00AD6C99"/>
    <w:rsid w:val="00B16641"/>
    <w:rsid w:val="00B25709"/>
    <w:rsid w:val="00B6344A"/>
    <w:rsid w:val="00B94CA8"/>
    <w:rsid w:val="00BC20F2"/>
    <w:rsid w:val="00BE7779"/>
    <w:rsid w:val="00BF61F3"/>
    <w:rsid w:val="00BF6969"/>
    <w:rsid w:val="00C030B4"/>
    <w:rsid w:val="00C0668E"/>
    <w:rsid w:val="00C12346"/>
    <w:rsid w:val="00C649D6"/>
    <w:rsid w:val="00C85750"/>
    <w:rsid w:val="00C959CD"/>
    <w:rsid w:val="00CF20BE"/>
    <w:rsid w:val="00D001F9"/>
    <w:rsid w:val="00D32A37"/>
    <w:rsid w:val="00D35E77"/>
    <w:rsid w:val="00D3652E"/>
    <w:rsid w:val="00D50800"/>
    <w:rsid w:val="00D658E5"/>
    <w:rsid w:val="00D97131"/>
    <w:rsid w:val="00DB0404"/>
    <w:rsid w:val="00DE08BA"/>
    <w:rsid w:val="00E069F9"/>
    <w:rsid w:val="00E1333E"/>
    <w:rsid w:val="00E83BD7"/>
    <w:rsid w:val="00EB2289"/>
    <w:rsid w:val="00F004F9"/>
    <w:rsid w:val="00F06B7E"/>
    <w:rsid w:val="00F12A9C"/>
    <w:rsid w:val="00F225D8"/>
    <w:rsid w:val="00F454ED"/>
    <w:rsid w:val="00F55C19"/>
    <w:rsid w:val="00FC0DC3"/>
    <w:rsid w:val="00FD31AA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C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08BA"/>
    <w:rPr>
      <w:sz w:val="20"/>
      <w:szCs w:val="20"/>
    </w:rPr>
  </w:style>
  <w:style w:type="table" w:styleId="a5">
    <w:name w:val="Table Grid"/>
    <w:basedOn w:val="a1"/>
    <w:uiPriority w:val="39"/>
    <w:rsid w:val="00DE08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08BA"/>
    <w:pPr>
      <w:ind w:leftChars="200" w:left="480"/>
    </w:pPr>
  </w:style>
  <w:style w:type="character" w:styleId="a7">
    <w:name w:val="Hyperlink"/>
    <w:basedOn w:val="a0"/>
    <w:uiPriority w:val="99"/>
    <w:unhideWhenUsed/>
    <w:rsid w:val="0057632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7632C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357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5733E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4A61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08BA"/>
    <w:rPr>
      <w:sz w:val="20"/>
      <w:szCs w:val="20"/>
    </w:rPr>
  </w:style>
  <w:style w:type="table" w:styleId="a5">
    <w:name w:val="Table Grid"/>
    <w:basedOn w:val="a1"/>
    <w:uiPriority w:val="39"/>
    <w:rsid w:val="00DE08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08BA"/>
    <w:pPr>
      <w:ind w:leftChars="200" w:left="480"/>
    </w:pPr>
  </w:style>
  <w:style w:type="character" w:styleId="a7">
    <w:name w:val="Hyperlink"/>
    <w:basedOn w:val="a0"/>
    <w:uiPriority w:val="99"/>
    <w:unhideWhenUsed/>
    <w:rsid w:val="0057632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7632C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357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5733E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4A6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35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5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oLg91?fbclid=IwAR3YNDRRdZnBc4b8d-4OJi7FvHtFedurTu0zxVJs3GXUwUePatVH6n0af8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VedioEditor</dc:creator>
  <cp:lastModifiedBy>uni</cp:lastModifiedBy>
  <cp:revision>3</cp:revision>
  <cp:lastPrinted>2021-06-11T02:58:00Z</cp:lastPrinted>
  <dcterms:created xsi:type="dcterms:W3CDTF">2021-07-01T07:26:00Z</dcterms:created>
  <dcterms:modified xsi:type="dcterms:W3CDTF">2021-07-01T07:34:00Z</dcterms:modified>
</cp:coreProperties>
</file>